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607" w:rsidRPr="000C5886" w:rsidRDefault="00641607" w:rsidP="00641607">
      <w:pPr>
        <w:autoSpaceDE w:val="0"/>
        <w:autoSpaceDN w:val="0"/>
        <w:adjustRightInd w:val="0"/>
        <w:jc w:val="center"/>
        <w:rPr>
          <w:rFonts w:ascii="Times New Roman" w:hAnsi="Times New Roman"/>
          <w:b/>
          <w:bCs/>
          <w:sz w:val="24"/>
          <w:szCs w:val="24"/>
        </w:rPr>
      </w:pPr>
      <w:r w:rsidRPr="000C5886">
        <w:rPr>
          <w:rFonts w:ascii="Times New Roman" w:hAnsi="Times New Roman"/>
          <w:b/>
          <w:bCs/>
          <w:sz w:val="24"/>
          <w:szCs w:val="24"/>
        </w:rPr>
        <w:t>ANEXO III</w:t>
      </w:r>
    </w:p>
    <w:p w:rsidR="00641607" w:rsidRPr="000C5886" w:rsidRDefault="00641607" w:rsidP="00641607">
      <w:pPr>
        <w:autoSpaceDE w:val="0"/>
        <w:autoSpaceDN w:val="0"/>
        <w:adjustRightInd w:val="0"/>
        <w:jc w:val="center"/>
        <w:rPr>
          <w:rFonts w:ascii="Times New Roman" w:hAnsi="Times New Roman"/>
          <w:b/>
          <w:bCs/>
          <w:color w:val="000000"/>
          <w:sz w:val="24"/>
          <w:szCs w:val="24"/>
        </w:rPr>
      </w:pPr>
      <w:r w:rsidRPr="000C5886">
        <w:rPr>
          <w:rFonts w:ascii="Times New Roman" w:hAnsi="Times New Roman"/>
          <w:b/>
          <w:bCs/>
          <w:color w:val="000000"/>
          <w:sz w:val="24"/>
          <w:szCs w:val="24"/>
        </w:rPr>
        <w:t>EDITAL D</w:t>
      </w:r>
      <w:r>
        <w:rPr>
          <w:rFonts w:ascii="Times New Roman" w:hAnsi="Times New Roman"/>
          <w:b/>
          <w:bCs/>
          <w:color w:val="000000"/>
          <w:sz w:val="24"/>
          <w:szCs w:val="24"/>
        </w:rPr>
        <w:t>E SESSÃO PÚBLICA N. 003/2020</w:t>
      </w:r>
      <w:r w:rsidRPr="000C5886">
        <w:rPr>
          <w:rFonts w:ascii="Times New Roman" w:hAnsi="Times New Roman"/>
          <w:b/>
          <w:bCs/>
          <w:color w:val="000000"/>
          <w:sz w:val="24"/>
          <w:szCs w:val="24"/>
        </w:rPr>
        <w:t>-FEPESE</w:t>
      </w:r>
    </w:p>
    <w:p w:rsidR="00641607" w:rsidRPr="00CB2E4C" w:rsidRDefault="00641607" w:rsidP="00641607">
      <w:pPr>
        <w:autoSpaceDE w:val="0"/>
        <w:autoSpaceDN w:val="0"/>
        <w:adjustRightInd w:val="0"/>
        <w:jc w:val="center"/>
        <w:rPr>
          <w:rFonts w:ascii="Times New Roman" w:hAnsi="Times New Roman"/>
          <w:b/>
          <w:bCs/>
          <w:sz w:val="24"/>
          <w:szCs w:val="24"/>
        </w:rPr>
      </w:pPr>
      <w:r>
        <w:rPr>
          <w:rFonts w:ascii="Times New Roman" w:hAnsi="Times New Roman"/>
          <w:b/>
          <w:bCs/>
          <w:sz w:val="24"/>
          <w:szCs w:val="24"/>
        </w:rPr>
        <w:t>PROPOSTA</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238"/>
        <w:gridCol w:w="992"/>
        <w:gridCol w:w="1276"/>
        <w:gridCol w:w="1275"/>
      </w:tblGrid>
      <w:tr w:rsidR="00641607" w:rsidRPr="00EE1437" w:rsidTr="006967A8">
        <w:trPr>
          <w:trHeight w:val="636"/>
        </w:trPr>
        <w:tc>
          <w:tcPr>
            <w:tcW w:w="851" w:type="dxa"/>
            <w:shd w:val="clear" w:color="auto" w:fill="D9D9D9"/>
          </w:tcPr>
          <w:p w:rsidR="00641607" w:rsidRPr="00EE1437" w:rsidRDefault="00641607" w:rsidP="006967A8">
            <w:pPr>
              <w:jc w:val="center"/>
              <w:rPr>
                <w:rFonts w:ascii="Times New Roman" w:hAnsi="Times New Roman"/>
                <w:b/>
                <w:bCs/>
                <w:sz w:val="20"/>
              </w:rPr>
            </w:pPr>
            <w:r>
              <w:rPr>
                <w:rFonts w:ascii="Times New Roman" w:hAnsi="Times New Roman"/>
                <w:b/>
                <w:bCs/>
                <w:sz w:val="20"/>
              </w:rPr>
              <w:t>ITEM</w:t>
            </w:r>
          </w:p>
        </w:tc>
        <w:tc>
          <w:tcPr>
            <w:tcW w:w="6238" w:type="dxa"/>
            <w:shd w:val="clear" w:color="auto" w:fill="D9D9D9"/>
          </w:tcPr>
          <w:p w:rsidR="00641607" w:rsidRPr="00EE1437" w:rsidRDefault="00641607" w:rsidP="006967A8">
            <w:pPr>
              <w:jc w:val="center"/>
              <w:rPr>
                <w:rFonts w:ascii="Times New Roman" w:hAnsi="Times New Roman"/>
                <w:b/>
                <w:bCs/>
                <w:sz w:val="20"/>
              </w:rPr>
            </w:pPr>
            <w:r>
              <w:rPr>
                <w:rFonts w:ascii="Times New Roman" w:hAnsi="Times New Roman"/>
                <w:b/>
                <w:bCs/>
                <w:sz w:val="20"/>
              </w:rPr>
              <w:t>DESCRIÇÃO</w:t>
            </w:r>
          </w:p>
        </w:tc>
        <w:tc>
          <w:tcPr>
            <w:tcW w:w="992" w:type="dxa"/>
            <w:shd w:val="clear" w:color="auto" w:fill="D9D9D9"/>
          </w:tcPr>
          <w:p w:rsidR="00641607" w:rsidRPr="00EE1437" w:rsidRDefault="00641607" w:rsidP="006967A8">
            <w:pPr>
              <w:jc w:val="center"/>
              <w:rPr>
                <w:rFonts w:ascii="Times New Roman" w:hAnsi="Times New Roman"/>
                <w:b/>
                <w:bCs/>
                <w:sz w:val="20"/>
              </w:rPr>
            </w:pPr>
            <w:r>
              <w:rPr>
                <w:rFonts w:ascii="Times New Roman" w:hAnsi="Times New Roman"/>
                <w:b/>
                <w:bCs/>
                <w:sz w:val="20"/>
              </w:rPr>
              <w:t>QUANT.(UN.)</w:t>
            </w:r>
          </w:p>
        </w:tc>
        <w:tc>
          <w:tcPr>
            <w:tcW w:w="1276" w:type="dxa"/>
            <w:shd w:val="clear" w:color="auto" w:fill="D9D9D9"/>
          </w:tcPr>
          <w:p w:rsidR="00641607" w:rsidRPr="00EE1437" w:rsidRDefault="00641607" w:rsidP="006967A8">
            <w:pPr>
              <w:jc w:val="center"/>
              <w:rPr>
                <w:rFonts w:ascii="Times New Roman" w:hAnsi="Times New Roman"/>
                <w:b/>
                <w:bCs/>
                <w:sz w:val="20"/>
              </w:rPr>
            </w:pPr>
            <w:r w:rsidRPr="00EE1437">
              <w:rPr>
                <w:rFonts w:ascii="Times New Roman" w:hAnsi="Times New Roman"/>
                <w:b/>
                <w:bCs/>
                <w:sz w:val="20"/>
              </w:rPr>
              <w:t>VALOR ÚNITÁRIO</w:t>
            </w:r>
          </w:p>
        </w:tc>
        <w:tc>
          <w:tcPr>
            <w:tcW w:w="1275" w:type="dxa"/>
            <w:shd w:val="clear" w:color="auto" w:fill="D9D9D9"/>
          </w:tcPr>
          <w:p w:rsidR="00641607" w:rsidRPr="00EE1437" w:rsidRDefault="00641607" w:rsidP="006967A8">
            <w:pPr>
              <w:jc w:val="center"/>
              <w:rPr>
                <w:rFonts w:ascii="Times New Roman" w:hAnsi="Times New Roman"/>
                <w:b/>
                <w:bCs/>
                <w:sz w:val="20"/>
              </w:rPr>
            </w:pPr>
            <w:r w:rsidRPr="00EE1437">
              <w:rPr>
                <w:rFonts w:ascii="Times New Roman" w:hAnsi="Times New Roman"/>
                <w:b/>
                <w:bCs/>
                <w:sz w:val="20"/>
              </w:rPr>
              <w:t>VALOR TOTAL</w:t>
            </w:r>
          </w:p>
        </w:tc>
      </w:tr>
      <w:tr w:rsidR="00641607" w:rsidRPr="00EE1437" w:rsidTr="006967A8">
        <w:trPr>
          <w:trHeight w:val="463"/>
        </w:trPr>
        <w:tc>
          <w:tcPr>
            <w:tcW w:w="851" w:type="dxa"/>
          </w:tcPr>
          <w:p w:rsidR="00641607" w:rsidRDefault="00641607" w:rsidP="006967A8">
            <w:pPr>
              <w:autoSpaceDE w:val="0"/>
              <w:spacing w:line="240" w:lineRule="auto"/>
              <w:jc w:val="center"/>
            </w:pPr>
            <w:r>
              <w:rPr>
                <w:rFonts w:ascii="Times New Roman" w:hAnsi="Times New Roman" w:cs="Arial"/>
                <w:sz w:val="24"/>
                <w:szCs w:val="24"/>
                <w:lang w:val="pt-PT"/>
              </w:rPr>
              <w:t>01</w:t>
            </w:r>
          </w:p>
        </w:tc>
        <w:tc>
          <w:tcPr>
            <w:tcW w:w="6238" w:type="dxa"/>
            <w:shd w:val="clear" w:color="auto" w:fill="auto"/>
          </w:tcPr>
          <w:p w:rsidR="00641607" w:rsidRDefault="00641607" w:rsidP="006967A8">
            <w:pPr>
              <w:autoSpaceDE w:val="0"/>
              <w:spacing w:line="240" w:lineRule="auto"/>
              <w:jc w:val="both"/>
            </w:pPr>
            <w:r>
              <w:rPr>
                <w:color w:val="000000"/>
                <w:lang w:eastAsia="pt-BR"/>
              </w:rPr>
              <w:t xml:space="preserve">CADEIRA GIRATÓRIA REGULÁVEL COM BRAÇOS FIXOS - ENCOSTO - Estrutura em peça única injetada em resina de engenharia por meio do sistema de injeção a gás. Encosto com linhas opostas que formam elementos </w:t>
            </w:r>
            <w:proofErr w:type="gramStart"/>
            <w:r>
              <w:rPr>
                <w:color w:val="000000"/>
                <w:lang w:eastAsia="pt-BR"/>
              </w:rPr>
              <w:t>vazados ,</w:t>
            </w:r>
            <w:proofErr w:type="gramEnd"/>
            <w:r>
              <w:rPr>
                <w:color w:val="000000"/>
                <w:lang w:eastAsia="pt-BR"/>
              </w:rPr>
              <w:t xml:space="preserve"> fixado diretamente no mecanismo, sem a necessidade de lâminas ou suporte do encosto. Quando necessário apoia-braço, o mesmo é fixado em uma abertura localizada no encosto, quando não possui, uma tampa da mesma cor do encosto é montada nesta abertura. Largura de 440 mm e altura de 430 mm. </w:t>
            </w:r>
            <w:r>
              <w:t xml:space="preserve">ASSENTO - Interno do assento fabricado em resina de engenharia com sistema de amortecimento com travas que possibilitam a retirada do assento através de encaixe sem que seja necessário </w:t>
            </w:r>
            <w:proofErr w:type="spellStart"/>
            <w:r>
              <w:t>desaparafusar</w:t>
            </w:r>
            <w:proofErr w:type="spellEnd"/>
            <w:r>
              <w:t xml:space="preserve">. Espuma injetada em poliuretano flexível isenta de CFC, alta </w:t>
            </w:r>
            <w:proofErr w:type="spellStart"/>
            <w:r>
              <w:t>resiliência</w:t>
            </w:r>
            <w:proofErr w:type="spellEnd"/>
            <w:r>
              <w:t>, alta resistência à propagação de rasgo, alta tensão de alongamento e ruptura, baixa fadiga dinâmica e baixa deformação, espessura entre 45 mm (centro da espuma) a 55 mm (bordas laterais) e densidade de 45 a 55 kg/m</w:t>
            </w:r>
            <w:proofErr w:type="gramStart"/>
            <w:r>
              <w:t>3 .</w:t>
            </w:r>
            <w:proofErr w:type="gramEnd"/>
            <w:r>
              <w:t xml:space="preserve"> Capa de proteção, estrutural e de acabamento injetada sob o assento com bordas arredondadas que dispensam o uso do perfil de PVC. Revestimento do assento com costura em todo o contorno superior, formando um acabamento que delimita o estofamento. Não utilizar cola na fixação do revestimento. Regulagem de profundidade do assento com curso de 50 mm. Largura de 480 mm (centro do assento), </w:t>
            </w:r>
            <w:proofErr w:type="gramStart"/>
            <w:r>
              <w:t>430mm</w:t>
            </w:r>
            <w:proofErr w:type="gramEnd"/>
            <w:r>
              <w:t xml:space="preserve"> (menor largura), 490mm (maior largura) e profundidade da superfície do assento 440 mm (centro do assento - borda anterior à borda posterior). MECANISMO RELAX - Mecanismo com corpo de aço estampado com mínimo de </w:t>
            </w:r>
            <w:proofErr w:type="gramStart"/>
            <w:r>
              <w:t>2</w:t>
            </w:r>
            <w:proofErr w:type="gramEnd"/>
            <w:r>
              <w:t xml:space="preserve"> mm de espessura, chapa de fixação do encosto estampada com mínimo de 4 mm de espessura, placa do assento estampada com no mínimo 3mm de espessura. Capa de acabamento injetada na cor preta. Mecanismo sincronizado</w:t>
            </w:r>
            <w:proofErr w:type="gramStart"/>
            <w:r>
              <w:t xml:space="preserve">  </w:t>
            </w:r>
            <w:proofErr w:type="gramEnd"/>
            <w:r>
              <w:t xml:space="preserve">com regulagem automática de tensão do movimento de reclinação (peso pessoa) com 2 alavancas injetadas em termoplástico e haste interna em aço trefilado de 8 mm. O mecanismo deve permitir que as regulagens </w:t>
            </w:r>
            <w:proofErr w:type="gramStart"/>
            <w:r>
              <w:t>sejam</w:t>
            </w:r>
            <w:proofErr w:type="gramEnd"/>
            <w:r>
              <w:t xml:space="preserve"> acessadas sem a necessidade de o usuário levantar-se da poltrona. Deve possuir mecanismo para regulagem de altura do assento e para desbloqueio do movimento de inclinação sincronizado entre encosto e assento. Regulagem de inclinação do encosto em </w:t>
            </w:r>
            <w:proofErr w:type="gramStart"/>
            <w:r>
              <w:t>4</w:t>
            </w:r>
            <w:proofErr w:type="gramEnd"/>
            <w:r>
              <w:t xml:space="preserve"> pontos de parada. Movimento de reclinação por sistema </w:t>
            </w:r>
            <w:r>
              <w:lastRenderedPageBreak/>
              <w:t xml:space="preserve">peso/pessoa que </w:t>
            </w:r>
            <w:proofErr w:type="spellStart"/>
            <w:r>
              <w:t>adequa</w:t>
            </w:r>
            <w:proofErr w:type="spellEnd"/>
            <w:r>
              <w:t xml:space="preserve"> a tensão do mecanismo automaticamente ao peso do usuário. Acabamento em pintura eletrostática em tinta pó, com pré-tratamento antiferruginoso. COLUNA GIRATÓRIA COM REGULAGEM DE ALTURA por acionamento a gás e acabamento em pintura eletrostática com pré-tratamento antiferruginoso, que garante grande resistência mecânica e excelente acabamento. Pistões a gás para regulagem de altura em conformidade com a norma DIN 4550 classe </w:t>
            </w:r>
            <w:proofErr w:type="gramStart"/>
            <w:r>
              <w:t>4</w:t>
            </w:r>
            <w:proofErr w:type="gramEnd"/>
            <w:r>
              <w:t>, fixados ao tubo central através de porca rápida. Movimento de rotação da coluna</w:t>
            </w:r>
            <w:proofErr w:type="gramStart"/>
            <w:r>
              <w:t xml:space="preserve">  </w:t>
            </w:r>
            <w:proofErr w:type="gramEnd"/>
            <w:r>
              <w:t xml:space="preserve">sobre rolamento de esferas tratadas termicamente. BASE INJETADA EM MATERIAL TERMOPLÁSTICO com </w:t>
            </w:r>
            <w:proofErr w:type="gramStart"/>
            <w:r>
              <w:t>5</w:t>
            </w:r>
            <w:proofErr w:type="gramEnd"/>
            <w:r>
              <w:t xml:space="preserve"> patas, fabricada por processo de injeção em resina de engenharia com resistência mecânica, resistência a abrasão dos calçados e produtos químicos. Deve ter </w:t>
            </w:r>
            <w:proofErr w:type="gramStart"/>
            <w:r>
              <w:t>5</w:t>
            </w:r>
            <w:proofErr w:type="gramEnd"/>
            <w:r>
              <w:t xml:space="preserve">(cinco) hastes e alojamento para engate do rodízio no diâmetro de 11 mm dispensando o uso de buchas de fixação. Sistema de acoplamento a coluna central através de cone </w:t>
            </w:r>
            <w:proofErr w:type="spellStart"/>
            <w:proofErr w:type="gramStart"/>
            <w:r>
              <w:t>morse</w:t>
            </w:r>
            <w:proofErr w:type="spellEnd"/>
            <w:proofErr w:type="gramEnd"/>
            <w:r>
              <w:t xml:space="preserve">. RODÍZIO duplo TIPO W COM </w:t>
            </w:r>
            <w:proofErr w:type="gramStart"/>
            <w:r>
              <w:t>55MM</w:t>
            </w:r>
            <w:proofErr w:type="gramEnd"/>
            <w:r>
              <w:t xml:space="preserve"> DE DIÂMETRO PRETO - rodas de 55 mm de diâmetro injetadas em resina de engenharia, eixo vertical em aço trefilado 1010/1020 com diâmetro de 11 mm e eixo horizontal também em aço trefilado 1010/1020. </w:t>
            </w:r>
            <w:proofErr w:type="gramStart"/>
            <w:r>
              <w:t>Estrutura do rodízio (cavaletes) injetados em resina de engenharia</w:t>
            </w:r>
            <w:proofErr w:type="gramEnd"/>
            <w:r>
              <w:t xml:space="preserve">. Acoplamento entre rodas por duplo sistema de engate: Engate das rodas ao eixo de aço horizontal e outro engate do cavalete às rodas (flange).  Rodízio com banda de rodagem mórbida em poliuretano, que pode ser utilizado em qualquer tipo de piso. Apoio de braço fixo INJETADO EM RESINA TERMOPLÁSTICA fixado à estrutura do encosto por encaixe. REVESTIMENTO SINTÉTICO - Composição: Polímeros a base de PVC. Espessura: 0,90 mm, Gramatura: 550 </w:t>
            </w:r>
            <w:proofErr w:type="gramStart"/>
            <w:r>
              <w:t>à</w:t>
            </w:r>
            <w:proofErr w:type="gramEnd"/>
            <w:r>
              <w:t xml:space="preserve"> 670 g/m², Largura do rolo: 1,40 m ± 0,01 m. Exige-se a comprovação de</w:t>
            </w:r>
            <w:r>
              <w:rPr>
                <w:color w:val="000000"/>
                <w:lang w:eastAsia="pt-BR"/>
              </w:rPr>
              <w:t xml:space="preserve"> CERTIFICAÇÃO ISO 21015. </w:t>
            </w:r>
            <w:r w:rsidRPr="004E1819">
              <w:rPr>
                <w:color w:val="000000"/>
                <w:lang w:eastAsia="pt-BR"/>
              </w:rPr>
              <w:t>Deve possuir mecanismo de regulagem de inclinação do assento e encosto chamado de auto compensador que permite que a mesma se adapte</w:t>
            </w:r>
            <w:proofErr w:type="gramStart"/>
            <w:r w:rsidRPr="004E1819">
              <w:rPr>
                <w:color w:val="000000"/>
                <w:lang w:eastAsia="pt-BR"/>
              </w:rPr>
              <w:t xml:space="preserve">  </w:t>
            </w:r>
            <w:proofErr w:type="gramEnd"/>
            <w:r w:rsidRPr="004E1819">
              <w:rPr>
                <w:color w:val="000000"/>
                <w:lang w:eastAsia="pt-BR"/>
              </w:rPr>
              <w:t xml:space="preserve">automaticamente a qualquer </w:t>
            </w:r>
            <w:proofErr w:type="spellStart"/>
            <w:r w:rsidRPr="004E1819">
              <w:rPr>
                <w:color w:val="000000"/>
                <w:lang w:eastAsia="pt-BR"/>
              </w:rPr>
              <w:t>biotipo</w:t>
            </w:r>
            <w:proofErr w:type="spellEnd"/>
            <w:r w:rsidRPr="004E1819">
              <w:rPr>
                <w:color w:val="000000"/>
                <w:lang w:eastAsia="pt-BR"/>
              </w:rPr>
              <w:t>. Exigência:</w:t>
            </w:r>
            <w:proofErr w:type="gramStart"/>
            <w:r w:rsidRPr="004E1819">
              <w:rPr>
                <w:color w:val="000000"/>
                <w:lang w:eastAsia="pt-BR"/>
              </w:rPr>
              <w:t xml:space="preserve">  </w:t>
            </w:r>
            <w:proofErr w:type="gramEnd"/>
            <w:r w:rsidRPr="004E1819">
              <w:rPr>
                <w:color w:val="000000"/>
                <w:lang w:eastAsia="pt-BR"/>
              </w:rPr>
              <w:t>Apresentar “Certificado de Conformidade do Produto emitido por organismo de certificação acreditado pelo INMETRO com as normas ISO 21015:2007 OU ABNT NBR 13962:2018”</w:t>
            </w:r>
            <w:r>
              <w:rPr>
                <w:color w:val="000000"/>
                <w:lang w:eastAsia="pt-BR"/>
              </w:rPr>
              <w:t>.</w:t>
            </w:r>
          </w:p>
        </w:tc>
        <w:tc>
          <w:tcPr>
            <w:tcW w:w="992" w:type="dxa"/>
          </w:tcPr>
          <w:p w:rsidR="00641607" w:rsidRDefault="00641607" w:rsidP="006967A8">
            <w:pPr>
              <w:autoSpaceDE w:val="0"/>
              <w:snapToGrid w:val="0"/>
              <w:spacing w:line="232" w:lineRule="exact"/>
              <w:jc w:val="center"/>
            </w:pPr>
            <w:r>
              <w:rPr>
                <w:rFonts w:ascii="Times New Roman" w:hAnsi="Times New Roman"/>
                <w:sz w:val="24"/>
                <w:szCs w:val="24"/>
              </w:rPr>
              <w:lastRenderedPageBreak/>
              <w:t>190</w:t>
            </w:r>
          </w:p>
        </w:tc>
        <w:tc>
          <w:tcPr>
            <w:tcW w:w="1276" w:type="dxa"/>
          </w:tcPr>
          <w:p w:rsidR="00641607" w:rsidRPr="00EE1437" w:rsidRDefault="00641607" w:rsidP="006967A8">
            <w:pPr>
              <w:jc w:val="center"/>
              <w:rPr>
                <w:rFonts w:ascii="Times New Roman" w:hAnsi="Times New Roman"/>
                <w:sz w:val="20"/>
              </w:rPr>
            </w:pPr>
            <w:r>
              <w:rPr>
                <w:rFonts w:ascii="Times New Roman" w:hAnsi="Times New Roman"/>
                <w:sz w:val="20"/>
              </w:rPr>
              <w:t>R$</w:t>
            </w:r>
          </w:p>
        </w:tc>
        <w:tc>
          <w:tcPr>
            <w:tcW w:w="1275" w:type="dxa"/>
          </w:tcPr>
          <w:p w:rsidR="00641607" w:rsidRPr="00EE1437" w:rsidRDefault="00641607" w:rsidP="006967A8">
            <w:pPr>
              <w:jc w:val="center"/>
              <w:rPr>
                <w:rFonts w:ascii="Times New Roman" w:hAnsi="Times New Roman"/>
                <w:sz w:val="20"/>
              </w:rPr>
            </w:pPr>
            <w:r>
              <w:rPr>
                <w:rFonts w:ascii="Times New Roman" w:hAnsi="Times New Roman"/>
                <w:sz w:val="20"/>
              </w:rPr>
              <w:t>R$</w:t>
            </w:r>
          </w:p>
        </w:tc>
      </w:tr>
      <w:tr w:rsidR="00641607" w:rsidRPr="00EE1437" w:rsidTr="006967A8">
        <w:trPr>
          <w:trHeight w:val="463"/>
        </w:trPr>
        <w:tc>
          <w:tcPr>
            <w:tcW w:w="851" w:type="dxa"/>
          </w:tcPr>
          <w:p w:rsidR="00641607" w:rsidRPr="00863447" w:rsidRDefault="00641607" w:rsidP="006967A8">
            <w:pPr>
              <w:pStyle w:val="TableContents"/>
              <w:jc w:val="center"/>
              <w:rPr>
                <w:rFonts w:ascii="Times New Roman" w:hAnsi="Times New Roman" w:cs="Times New Roman"/>
                <w:color w:val="000000"/>
              </w:rPr>
            </w:pPr>
            <w:r w:rsidRPr="00863447">
              <w:rPr>
                <w:rFonts w:ascii="Times New Roman" w:hAnsi="Times New Roman" w:cs="Times New Roman"/>
                <w:color w:val="000000"/>
              </w:rPr>
              <w:lastRenderedPageBreak/>
              <w:t>02</w:t>
            </w:r>
          </w:p>
        </w:tc>
        <w:tc>
          <w:tcPr>
            <w:tcW w:w="6238" w:type="dxa"/>
            <w:shd w:val="clear" w:color="auto" w:fill="auto"/>
          </w:tcPr>
          <w:p w:rsidR="00641607" w:rsidRDefault="00641607" w:rsidP="006967A8">
            <w:pPr>
              <w:autoSpaceDE w:val="0"/>
              <w:spacing w:line="240" w:lineRule="auto"/>
              <w:jc w:val="both"/>
            </w:pPr>
            <w:r>
              <w:rPr>
                <w:color w:val="000000"/>
                <w:lang w:val="pt-PT" w:eastAsia="pt-BR"/>
              </w:rPr>
              <w:t xml:space="preserve">BANQUETA ALTA - Fabricado em concha única injetado em polipropileno. Dimensão de largura do encosto de 390 mm e altura de 380 mm. Largura do assento de 420 mm e profundidade de 440 mm. ESTRUTURA FIXA BANQUETA (FORMATO TRAPEZOIDAL)  fabricada em tubo de aço curvado com diâmetro de 15,88 x 1,90 mm, soldada por sistema MIG. Estrutura bipartida unida com alma de aço interna. Acabamento em pintura eletrostática em tinta pó com pré-tratamento anti-ferruginoso (desengraxe e processo de nanotecnologia utilizando fluorzircônio). Altura entre 760 e  </w:t>
            </w:r>
            <w:r>
              <w:rPr>
                <w:color w:val="000000"/>
                <w:lang w:val="pt-PT" w:eastAsia="pt-BR"/>
              </w:rPr>
              <w:lastRenderedPageBreak/>
              <w:t>800mm  do assento ao piso.</w:t>
            </w:r>
          </w:p>
        </w:tc>
        <w:tc>
          <w:tcPr>
            <w:tcW w:w="992" w:type="dxa"/>
          </w:tcPr>
          <w:p w:rsidR="00641607" w:rsidRPr="00863447" w:rsidRDefault="00641607" w:rsidP="006967A8">
            <w:pPr>
              <w:pStyle w:val="TableContents"/>
              <w:jc w:val="center"/>
              <w:rPr>
                <w:rFonts w:ascii="Times New Roman" w:hAnsi="Times New Roman" w:cs="Times New Roman"/>
                <w:color w:val="000000"/>
              </w:rPr>
            </w:pPr>
            <w:r>
              <w:rPr>
                <w:rFonts w:ascii="Times New Roman" w:hAnsi="Times New Roman" w:cs="Times New Roman"/>
                <w:color w:val="000000"/>
              </w:rPr>
              <w:lastRenderedPageBreak/>
              <w:t>40</w:t>
            </w:r>
          </w:p>
        </w:tc>
        <w:tc>
          <w:tcPr>
            <w:tcW w:w="1276" w:type="dxa"/>
          </w:tcPr>
          <w:p w:rsidR="00641607" w:rsidRPr="00EE1437" w:rsidRDefault="00641607" w:rsidP="006967A8">
            <w:pPr>
              <w:jc w:val="center"/>
              <w:rPr>
                <w:rFonts w:ascii="Times New Roman" w:hAnsi="Times New Roman"/>
                <w:sz w:val="20"/>
              </w:rPr>
            </w:pPr>
            <w:r>
              <w:rPr>
                <w:rFonts w:ascii="Times New Roman" w:hAnsi="Times New Roman"/>
                <w:sz w:val="20"/>
              </w:rPr>
              <w:t>R$</w:t>
            </w:r>
          </w:p>
        </w:tc>
        <w:tc>
          <w:tcPr>
            <w:tcW w:w="1275" w:type="dxa"/>
          </w:tcPr>
          <w:p w:rsidR="00641607" w:rsidRPr="00EE1437" w:rsidRDefault="00641607" w:rsidP="006967A8">
            <w:pPr>
              <w:jc w:val="center"/>
              <w:rPr>
                <w:rFonts w:ascii="Times New Roman" w:hAnsi="Times New Roman"/>
                <w:sz w:val="20"/>
              </w:rPr>
            </w:pPr>
            <w:r>
              <w:rPr>
                <w:rFonts w:ascii="Times New Roman" w:hAnsi="Times New Roman"/>
                <w:sz w:val="20"/>
              </w:rPr>
              <w:t>R$</w:t>
            </w:r>
          </w:p>
        </w:tc>
      </w:tr>
      <w:tr w:rsidR="00641607" w:rsidRPr="00EE1437" w:rsidTr="006967A8">
        <w:trPr>
          <w:trHeight w:val="463"/>
        </w:trPr>
        <w:tc>
          <w:tcPr>
            <w:tcW w:w="851" w:type="dxa"/>
          </w:tcPr>
          <w:p w:rsidR="00641607" w:rsidRDefault="00641607" w:rsidP="006967A8">
            <w:pPr>
              <w:autoSpaceDE w:val="0"/>
              <w:spacing w:line="240" w:lineRule="auto"/>
              <w:jc w:val="center"/>
            </w:pPr>
            <w:r>
              <w:rPr>
                <w:rFonts w:ascii="Times New Roman" w:hAnsi="Times New Roman" w:cs="Arial"/>
                <w:sz w:val="24"/>
                <w:szCs w:val="24"/>
                <w:lang w:val="pt-PT"/>
              </w:rPr>
              <w:lastRenderedPageBreak/>
              <w:t>03</w:t>
            </w:r>
          </w:p>
        </w:tc>
        <w:tc>
          <w:tcPr>
            <w:tcW w:w="6238" w:type="dxa"/>
            <w:shd w:val="clear" w:color="auto" w:fill="auto"/>
          </w:tcPr>
          <w:p w:rsidR="00641607" w:rsidRDefault="00641607" w:rsidP="006967A8">
            <w:pPr>
              <w:autoSpaceDE w:val="0"/>
              <w:spacing w:line="240" w:lineRule="auto"/>
              <w:jc w:val="both"/>
            </w:pPr>
            <w:r>
              <w:t xml:space="preserve">CADEIRA FIXA CONCHA MONOBLOCO - ASSENTO, ENCOSTO E ESTRUTURA totalmente injetada, fabricado em polipropileno e fibra de vidro. </w:t>
            </w:r>
            <w:proofErr w:type="gramStart"/>
            <w:r>
              <w:t>Quatro(</w:t>
            </w:r>
            <w:proofErr w:type="gramEnd"/>
            <w:r>
              <w:t xml:space="preserve">04) 4 pés dotados de sapatas injetadas em polipropileno, sendo a espessura média de cada pé de no mínimo 5 mm. Cadeira </w:t>
            </w:r>
            <w:proofErr w:type="spellStart"/>
            <w:r>
              <w:t>empilhável</w:t>
            </w:r>
            <w:proofErr w:type="spellEnd"/>
            <w:r>
              <w:t>. Concha 100% reciclável e com</w:t>
            </w:r>
            <w:proofErr w:type="gramStart"/>
            <w:r>
              <w:t xml:space="preserve">  </w:t>
            </w:r>
            <w:proofErr w:type="gramEnd"/>
            <w:r>
              <w:t xml:space="preserve">aditivo </w:t>
            </w:r>
            <w:proofErr w:type="spellStart"/>
            <w:r>
              <w:t>U.V.</w:t>
            </w:r>
            <w:proofErr w:type="spellEnd"/>
            <w:r>
              <w:t xml:space="preserve"> em sua matéria-prima. DIMENSÕES APROXIMADAS - Largura superior do encosto: 410 mm, Largura inferior do encosto: 480 mm, Altura total do encosto: 400 mm, Profundidade do assento: 415 mm. DEVERÁ POSSUIR CERTIFICAÇÃO NBR 14776.</w:t>
            </w:r>
          </w:p>
        </w:tc>
        <w:tc>
          <w:tcPr>
            <w:tcW w:w="992" w:type="dxa"/>
          </w:tcPr>
          <w:p w:rsidR="00641607" w:rsidRDefault="00641607" w:rsidP="006967A8">
            <w:pPr>
              <w:autoSpaceDE w:val="0"/>
              <w:snapToGrid w:val="0"/>
              <w:spacing w:line="232" w:lineRule="exact"/>
              <w:jc w:val="center"/>
            </w:pPr>
            <w:r>
              <w:rPr>
                <w:rFonts w:ascii="Times New Roman" w:hAnsi="Times New Roman" w:cs="Arial"/>
                <w:sz w:val="24"/>
                <w:szCs w:val="24"/>
                <w:lang w:val="pt-PT"/>
              </w:rPr>
              <w:t>36</w:t>
            </w:r>
          </w:p>
        </w:tc>
        <w:tc>
          <w:tcPr>
            <w:tcW w:w="1276" w:type="dxa"/>
          </w:tcPr>
          <w:p w:rsidR="00641607" w:rsidRDefault="00641607" w:rsidP="006967A8">
            <w:pPr>
              <w:jc w:val="center"/>
              <w:rPr>
                <w:rFonts w:ascii="Times New Roman" w:hAnsi="Times New Roman"/>
                <w:sz w:val="20"/>
              </w:rPr>
            </w:pPr>
            <w:r>
              <w:rPr>
                <w:rFonts w:ascii="Times New Roman" w:hAnsi="Times New Roman"/>
                <w:sz w:val="20"/>
              </w:rPr>
              <w:t>R$</w:t>
            </w:r>
          </w:p>
        </w:tc>
        <w:tc>
          <w:tcPr>
            <w:tcW w:w="1275" w:type="dxa"/>
          </w:tcPr>
          <w:p w:rsidR="00641607" w:rsidRDefault="00641607" w:rsidP="006967A8">
            <w:pPr>
              <w:jc w:val="center"/>
              <w:rPr>
                <w:rFonts w:ascii="Times New Roman" w:hAnsi="Times New Roman"/>
                <w:sz w:val="20"/>
              </w:rPr>
            </w:pPr>
            <w:r>
              <w:rPr>
                <w:rFonts w:ascii="Times New Roman" w:hAnsi="Times New Roman"/>
                <w:sz w:val="20"/>
              </w:rPr>
              <w:t>R$</w:t>
            </w:r>
          </w:p>
        </w:tc>
      </w:tr>
      <w:tr w:rsidR="00641607" w:rsidRPr="00EE1437" w:rsidTr="006967A8">
        <w:trPr>
          <w:trHeight w:val="463"/>
        </w:trPr>
        <w:tc>
          <w:tcPr>
            <w:tcW w:w="851" w:type="dxa"/>
          </w:tcPr>
          <w:p w:rsidR="00641607" w:rsidRDefault="00641607" w:rsidP="006967A8">
            <w:pPr>
              <w:autoSpaceDE w:val="0"/>
              <w:spacing w:line="240" w:lineRule="auto"/>
              <w:jc w:val="center"/>
            </w:pPr>
            <w:r>
              <w:rPr>
                <w:rFonts w:ascii="Times New Roman" w:hAnsi="Times New Roman" w:cs="Arial"/>
                <w:sz w:val="24"/>
                <w:szCs w:val="24"/>
                <w:lang w:val="pt-PT"/>
              </w:rPr>
              <w:t>04</w:t>
            </w:r>
          </w:p>
        </w:tc>
        <w:tc>
          <w:tcPr>
            <w:tcW w:w="6238" w:type="dxa"/>
            <w:shd w:val="clear" w:color="auto" w:fill="auto"/>
          </w:tcPr>
          <w:p w:rsidR="00641607" w:rsidRDefault="00641607" w:rsidP="006967A8">
            <w:pPr>
              <w:autoSpaceDE w:val="0"/>
              <w:spacing w:line="240" w:lineRule="auto"/>
              <w:jc w:val="both"/>
            </w:pPr>
            <w:r>
              <w:t xml:space="preserve">CADEIRA </w:t>
            </w:r>
            <w:proofErr w:type="gramStart"/>
            <w:r>
              <w:t>4</w:t>
            </w:r>
            <w:proofErr w:type="gramEnd"/>
            <w:r>
              <w:t xml:space="preserve"> PÉS COM RODÍZIOS - ASSENTO - Capa estrutural do assento fabricada em resina termoplástica injetada com alta resistência mecânica conformada anatomicamente.  Espuma injetada em poliuretano flexível isenta de CFC, alta </w:t>
            </w:r>
            <w:proofErr w:type="spellStart"/>
            <w:r>
              <w:t>resiliência</w:t>
            </w:r>
            <w:proofErr w:type="spellEnd"/>
            <w:r>
              <w:t xml:space="preserve">, alta resistência à propagação de rasgo, alta tensão de alongamento e ruptura, baixa fadiga dinâmica e baixa deformação permanente com densidade de 45 a 55 kg/m³ em forma anatômica com aproximadamente 40 mm de espessura útil e 60 mm de espessura máxima. Tapeçaria realizada através de processo sem utilização de cola. Medidas aproximadas: largura do assento de 535 mm e profundidade de 415 mm. ENCOSTO - Encosto estrutural de grande resistência mecânica com formato anatômico injetado em resina termoplástica com fibra de vidro e aditivos. </w:t>
            </w:r>
            <w:proofErr w:type="gramStart"/>
            <w:r>
              <w:t>com</w:t>
            </w:r>
            <w:proofErr w:type="gramEnd"/>
            <w:r>
              <w:t xml:space="preserve"> orifícios que possibilitam melhor perspiração entre o corpo do usuário e o encosto sem utilização de espuma e similares. Encosto montado através de encaixe diretamente na parte superior da base do encosto e apoia-braços sem utilização de grampos</w:t>
            </w:r>
            <w:proofErr w:type="gramStart"/>
            <w:r>
              <w:t>, cola</w:t>
            </w:r>
            <w:proofErr w:type="gramEnd"/>
            <w:r>
              <w:t xml:space="preserve"> ou perfis. Medidas aproximadas: largura com 535 mm, altura de 275 mm e espessura de </w:t>
            </w:r>
            <w:proofErr w:type="gramStart"/>
            <w:r>
              <w:t>6</w:t>
            </w:r>
            <w:proofErr w:type="gramEnd"/>
            <w:r>
              <w:t xml:space="preserve"> mm. ESTRUTURA - Estrutura fixa </w:t>
            </w:r>
            <w:proofErr w:type="gramStart"/>
            <w:r>
              <w:t>4</w:t>
            </w:r>
            <w:proofErr w:type="gramEnd"/>
            <w:r>
              <w:t xml:space="preserve"> pés em tubo de aço curvado com diâmetro de 25,40 mm de diâmetro e 2,25 mm de espessura soldada por sistema MIG e acabamento de superfície pintado em pintura eletrostática em tinta pó, com pré-tratamento </w:t>
            </w:r>
            <w:proofErr w:type="spellStart"/>
            <w:r>
              <w:t>anti-ferruginoso</w:t>
            </w:r>
            <w:proofErr w:type="spellEnd"/>
            <w:r>
              <w:t xml:space="preserve"> (desengraxe e processo de nanotecnologia utilizando </w:t>
            </w:r>
            <w:proofErr w:type="spellStart"/>
            <w:r>
              <w:t>fluorzircônio</w:t>
            </w:r>
            <w:proofErr w:type="spellEnd"/>
            <w:r>
              <w:t xml:space="preserve">). Base do encosto e </w:t>
            </w:r>
            <w:proofErr w:type="gramStart"/>
            <w:r>
              <w:t>apoia-braços injetada em resina termoplástica com fibra de vidro e aditivos</w:t>
            </w:r>
            <w:proofErr w:type="gramEnd"/>
            <w:r>
              <w:t xml:space="preserve">. </w:t>
            </w:r>
            <w:proofErr w:type="gramStart"/>
            <w:r>
              <w:t>Quatro(</w:t>
            </w:r>
            <w:proofErr w:type="gramEnd"/>
            <w:r>
              <w:t>04) rodízios de duplo giro, com rodas de 65 mm de diâmetro, eixo vertical em aço trefilado com diâmetro de 11 mm, nos 4 pés. Eixo horizontal de ligação entre as rodas em aço. Rodas e cavaletes injetados em resina de engenharia termoplástica e deve possuir banda de rodagem mórbida em poliuretano que permita que a cadeira seja utilizada em qualquer tipo de piso.</w:t>
            </w:r>
          </w:p>
        </w:tc>
        <w:tc>
          <w:tcPr>
            <w:tcW w:w="992" w:type="dxa"/>
          </w:tcPr>
          <w:p w:rsidR="00641607" w:rsidRDefault="00641607" w:rsidP="006967A8">
            <w:pPr>
              <w:autoSpaceDE w:val="0"/>
              <w:snapToGrid w:val="0"/>
              <w:spacing w:line="232" w:lineRule="exact"/>
              <w:jc w:val="center"/>
            </w:pPr>
            <w:r>
              <w:rPr>
                <w:rFonts w:ascii="Times New Roman" w:hAnsi="Times New Roman" w:cs="Arial"/>
                <w:sz w:val="24"/>
                <w:szCs w:val="24"/>
                <w:lang w:val="pt-PT"/>
              </w:rPr>
              <w:t>378</w:t>
            </w:r>
          </w:p>
        </w:tc>
        <w:tc>
          <w:tcPr>
            <w:tcW w:w="1276" w:type="dxa"/>
          </w:tcPr>
          <w:p w:rsidR="00641607" w:rsidRDefault="00641607" w:rsidP="006967A8">
            <w:pPr>
              <w:jc w:val="center"/>
              <w:rPr>
                <w:rFonts w:ascii="Times New Roman" w:hAnsi="Times New Roman"/>
                <w:sz w:val="20"/>
              </w:rPr>
            </w:pPr>
            <w:r>
              <w:rPr>
                <w:rFonts w:ascii="Times New Roman" w:hAnsi="Times New Roman"/>
                <w:sz w:val="20"/>
              </w:rPr>
              <w:t>R$</w:t>
            </w:r>
          </w:p>
        </w:tc>
        <w:tc>
          <w:tcPr>
            <w:tcW w:w="1275" w:type="dxa"/>
          </w:tcPr>
          <w:p w:rsidR="00641607" w:rsidRDefault="00641607" w:rsidP="006967A8">
            <w:pPr>
              <w:jc w:val="center"/>
              <w:rPr>
                <w:rFonts w:ascii="Times New Roman" w:hAnsi="Times New Roman"/>
                <w:sz w:val="20"/>
              </w:rPr>
            </w:pPr>
            <w:r>
              <w:rPr>
                <w:rFonts w:ascii="Times New Roman" w:hAnsi="Times New Roman"/>
                <w:sz w:val="20"/>
              </w:rPr>
              <w:t>R$</w:t>
            </w:r>
          </w:p>
        </w:tc>
      </w:tr>
    </w:tbl>
    <w:p w:rsidR="00641607" w:rsidRDefault="00641607" w:rsidP="00641607">
      <w:pPr>
        <w:spacing w:line="360" w:lineRule="auto"/>
        <w:jc w:val="both"/>
        <w:rPr>
          <w:rFonts w:ascii="Times New Roman" w:hAnsi="Times New Roman"/>
          <w:b/>
          <w:sz w:val="24"/>
          <w:szCs w:val="24"/>
        </w:rPr>
      </w:pPr>
    </w:p>
    <w:p w:rsidR="00641607" w:rsidRDefault="00641607" w:rsidP="00641607">
      <w:pPr>
        <w:spacing w:line="360" w:lineRule="auto"/>
        <w:jc w:val="both"/>
        <w:rPr>
          <w:rFonts w:ascii="Times New Roman" w:hAnsi="Times New Roman"/>
          <w:b/>
          <w:sz w:val="24"/>
          <w:szCs w:val="24"/>
        </w:rPr>
      </w:pPr>
    </w:p>
    <w:p w:rsidR="00641607" w:rsidRPr="002B3B8F" w:rsidRDefault="00641607" w:rsidP="00641607">
      <w:pPr>
        <w:spacing w:line="360" w:lineRule="auto"/>
        <w:ind w:firstLine="709"/>
        <w:jc w:val="both"/>
        <w:rPr>
          <w:rFonts w:ascii="Times New Roman" w:hAnsi="Times New Roman"/>
          <w:b/>
          <w:sz w:val="24"/>
          <w:szCs w:val="24"/>
        </w:rPr>
      </w:pPr>
      <w:r>
        <w:rPr>
          <w:rFonts w:ascii="Times New Roman" w:hAnsi="Times New Roman"/>
          <w:b/>
          <w:sz w:val="24"/>
          <w:szCs w:val="24"/>
        </w:rPr>
        <w:lastRenderedPageBreak/>
        <w:t>Garantia</w:t>
      </w:r>
    </w:p>
    <w:p w:rsidR="00641607" w:rsidRDefault="00641607" w:rsidP="00641607">
      <w:pPr>
        <w:spacing w:after="0" w:line="360" w:lineRule="auto"/>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 xml:space="preserve">- Deve ser fornecida garantia de </w:t>
      </w:r>
      <w:proofErr w:type="gramStart"/>
      <w:r w:rsidRPr="00CB2E4C">
        <w:rPr>
          <w:rFonts w:ascii="Times New Roman" w:eastAsia="Times New Roman" w:hAnsi="Times New Roman"/>
          <w:b/>
          <w:bCs/>
          <w:sz w:val="24"/>
          <w:szCs w:val="24"/>
          <w:lang w:eastAsia="pt-BR"/>
        </w:rPr>
        <w:t>7</w:t>
      </w:r>
      <w:proofErr w:type="gramEnd"/>
      <w:r w:rsidRPr="00CB2E4C">
        <w:rPr>
          <w:rFonts w:ascii="Times New Roman" w:eastAsia="Times New Roman" w:hAnsi="Times New Roman"/>
          <w:b/>
          <w:bCs/>
          <w:sz w:val="24"/>
          <w:szCs w:val="24"/>
          <w:lang w:eastAsia="pt-BR"/>
        </w:rPr>
        <w:t xml:space="preserve"> anos</w:t>
      </w:r>
      <w:r>
        <w:rPr>
          <w:rFonts w:ascii="Times New Roman" w:eastAsia="Times New Roman" w:hAnsi="Times New Roman"/>
          <w:b/>
          <w:bCs/>
          <w:sz w:val="24"/>
          <w:szCs w:val="24"/>
          <w:lang w:eastAsia="pt-BR"/>
        </w:rPr>
        <w:t xml:space="preserve"> </w:t>
      </w:r>
      <w:r>
        <w:rPr>
          <w:rFonts w:ascii="Times New Roman" w:eastAsia="Times New Roman" w:hAnsi="Times New Roman"/>
          <w:bCs/>
          <w:sz w:val="24"/>
          <w:szCs w:val="24"/>
          <w:lang w:eastAsia="pt-BR"/>
        </w:rPr>
        <w:t>para defeitos de fabricação.</w:t>
      </w:r>
    </w:p>
    <w:p w:rsidR="00641607" w:rsidRPr="00D06DBC" w:rsidRDefault="00641607" w:rsidP="00641607">
      <w:pPr>
        <w:spacing w:after="0" w:line="360" w:lineRule="auto"/>
        <w:jc w:val="both"/>
        <w:rPr>
          <w:rFonts w:ascii="Times New Roman" w:eastAsia="Times New Roman" w:hAnsi="Times New Roman"/>
          <w:bCs/>
          <w:sz w:val="24"/>
          <w:szCs w:val="24"/>
          <w:lang w:eastAsia="pt-BR"/>
        </w:rPr>
      </w:pPr>
    </w:p>
    <w:p w:rsidR="00641607" w:rsidRPr="00B954C0" w:rsidRDefault="00641607" w:rsidP="00641607">
      <w:pPr>
        <w:spacing w:line="360" w:lineRule="auto"/>
        <w:ind w:firstLine="709"/>
        <w:jc w:val="both"/>
        <w:rPr>
          <w:rFonts w:ascii="Times New Roman" w:hAnsi="Times New Roman"/>
          <w:b/>
          <w:sz w:val="24"/>
          <w:szCs w:val="24"/>
        </w:rPr>
      </w:pPr>
      <w:r w:rsidRPr="00B954C0">
        <w:rPr>
          <w:rFonts w:ascii="Times New Roman" w:hAnsi="Times New Roman"/>
          <w:b/>
          <w:sz w:val="24"/>
          <w:szCs w:val="24"/>
        </w:rPr>
        <w:t xml:space="preserve">Entrega e </w:t>
      </w:r>
      <w:r>
        <w:rPr>
          <w:rFonts w:ascii="Times New Roman" w:hAnsi="Times New Roman"/>
          <w:b/>
          <w:sz w:val="24"/>
          <w:szCs w:val="24"/>
        </w:rPr>
        <w:t>Instalação</w:t>
      </w:r>
    </w:p>
    <w:p w:rsidR="00641607" w:rsidRPr="002B3B8F" w:rsidRDefault="00641607" w:rsidP="00641607">
      <w:pPr>
        <w:spacing w:line="360" w:lineRule="auto"/>
        <w:ind w:firstLine="709"/>
        <w:jc w:val="both"/>
        <w:rPr>
          <w:rFonts w:ascii="Times New Roman" w:hAnsi="Times New Roman"/>
          <w:sz w:val="24"/>
          <w:szCs w:val="24"/>
        </w:rPr>
      </w:pPr>
      <w:r w:rsidRPr="002B3B8F">
        <w:rPr>
          <w:rFonts w:ascii="Times New Roman" w:hAnsi="Times New Roman"/>
          <w:sz w:val="24"/>
          <w:szCs w:val="24"/>
        </w:rPr>
        <w:t xml:space="preserve">- Os </w:t>
      </w:r>
      <w:r>
        <w:rPr>
          <w:rFonts w:ascii="Times New Roman" w:hAnsi="Times New Roman"/>
          <w:sz w:val="24"/>
          <w:szCs w:val="24"/>
        </w:rPr>
        <w:t>bens</w:t>
      </w:r>
      <w:r w:rsidRPr="002B3B8F">
        <w:rPr>
          <w:rFonts w:ascii="Times New Roman" w:hAnsi="Times New Roman"/>
          <w:sz w:val="24"/>
          <w:szCs w:val="24"/>
        </w:rPr>
        <w:t xml:space="preserve"> deverão ser entregues </w:t>
      </w:r>
      <w:r>
        <w:rPr>
          <w:rFonts w:ascii="Times New Roman" w:hAnsi="Times New Roman"/>
          <w:sz w:val="24"/>
          <w:szCs w:val="24"/>
        </w:rPr>
        <w:t xml:space="preserve">e instalados </w:t>
      </w:r>
      <w:r w:rsidRPr="002B3B8F">
        <w:rPr>
          <w:rFonts w:ascii="Times New Roman" w:hAnsi="Times New Roman"/>
          <w:sz w:val="24"/>
          <w:szCs w:val="24"/>
        </w:rPr>
        <w:t>no</w:t>
      </w:r>
      <w:r>
        <w:rPr>
          <w:rFonts w:ascii="Times New Roman" w:hAnsi="Times New Roman"/>
          <w:sz w:val="24"/>
          <w:szCs w:val="24"/>
        </w:rPr>
        <w:t>s</w:t>
      </w:r>
      <w:r w:rsidRPr="002B3B8F">
        <w:rPr>
          <w:rFonts w:ascii="Times New Roman" w:hAnsi="Times New Roman"/>
          <w:sz w:val="24"/>
          <w:szCs w:val="24"/>
        </w:rPr>
        <w:t xml:space="preserve"> endereço</w:t>
      </w:r>
      <w:r>
        <w:rPr>
          <w:rFonts w:ascii="Times New Roman" w:hAnsi="Times New Roman"/>
          <w:sz w:val="24"/>
          <w:szCs w:val="24"/>
        </w:rPr>
        <w:t>s</w:t>
      </w:r>
      <w:r w:rsidRPr="002B3B8F">
        <w:rPr>
          <w:rFonts w:ascii="Times New Roman" w:hAnsi="Times New Roman"/>
          <w:sz w:val="24"/>
          <w:szCs w:val="24"/>
        </w:rPr>
        <w:t xml:space="preserve"> especificado</w:t>
      </w:r>
      <w:r>
        <w:rPr>
          <w:rFonts w:ascii="Times New Roman" w:hAnsi="Times New Roman"/>
          <w:sz w:val="24"/>
          <w:szCs w:val="24"/>
        </w:rPr>
        <w:t>s no termo de referência da Seleção Pública 003/2020</w:t>
      </w:r>
      <w:r w:rsidRPr="002B3B8F">
        <w:rPr>
          <w:rFonts w:ascii="Times New Roman" w:hAnsi="Times New Roman"/>
          <w:sz w:val="24"/>
          <w:szCs w:val="24"/>
        </w:rPr>
        <w:t>.</w:t>
      </w:r>
    </w:p>
    <w:p w:rsidR="00641607" w:rsidRDefault="00641607" w:rsidP="00641607">
      <w:pPr>
        <w:spacing w:line="360" w:lineRule="auto"/>
        <w:ind w:firstLine="709"/>
        <w:jc w:val="both"/>
        <w:rPr>
          <w:rFonts w:ascii="Times New Roman" w:hAnsi="Times New Roman"/>
          <w:sz w:val="24"/>
          <w:szCs w:val="24"/>
        </w:rPr>
      </w:pPr>
      <w:r w:rsidRPr="002B3B8F">
        <w:rPr>
          <w:rFonts w:ascii="Times New Roman" w:hAnsi="Times New Roman"/>
          <w:sz w:val="24"/>
          <w:szCs w:val="24"/>
        </w:rPr>
        <w:t xml:space="preserve">- É de responsabilidade da contratada toda a operacionalização da entrega até a localidade, bem como a </w:t>
      </w:r>
      <w:r>
        <w:rPr>
          <w:rFonts w:ascii="Times New Roman" w:hAnsi="Times New Roman"/>
          <w:sz w:val="24"/>
          <w:szCs w:val="24"/>
        </w:rPr>
        <w:t>instalação</w:t>
      </w:r>
      <w:r w:rsidRPr="002B3B8F">
        <w:rPr>
          <w:rFonts w:ascii="Times New Roman" w:hAnsi="Times New Roman"/>
          <w:sz w:val="24"/>
          <w:szCs w:val="24"/>
        </w:rPr>
        <w:t>, incluindo embalagens e demais materiais que sejam necessários.</w:t>
      </w:r>
    </w:p>
    <w:p w:rsidR="00641607" w:rsidRPr="00EE1437" w:rsidRDefault="00A102B0" w:rsidP="00A102B0">
      <w:pPr>
        <w:spacing w:line="360" w:lineRule="auto"/>
        <w:ind w:firstLine="709"/>
        <w:jc w:val="both"/>
        <w:rPr>
          <w:rFonts w:ascii="Times New Roman" w:hAnsi="Times New Roman"/>
          <w:sz w:val="24"/>
          <w:szCs w:val="24"/>
        </w:rPr>
      </w:pPr>
      <w:r w:rsidRPr="00A102B0">
        <w:rPr>
          <w:rFonts w:ascii="Times New Roman" w:hAnsi="Times New Roman"/>
          <w:sz w:val="24"/>
          <w:szCs w:val="24"/>
        </w:rPr>
        <w:t>- As cores das peças poderão sofrer alterações em até 30% das peças, desde que acordado com a Contratante.</w:t>
      </w:r>
    </w:p>
    <w:p w:rsidR="00641607" w:rsidRPr="00EE1437" w:rsidRDefault="00641607" w:rsidP="00641607">
      <w:pPr>
        <w:autoSpaceDE w:val="0"/>
        <w:autoSpaceDN w:val="0"/>
        <w:adjustRightInd w:val="0"/>
        <w:rPr>
          <w:rFonts w:ascii="Times New Roman" w:hAnsi="Times New Roman"/>
          <w:b/>
          <w:bCs/>
          <w:szCs w:val="24"/>
        </w:rPr>
      </w:pPr>
      <w:r w:rsidRPr="00EE1437">
        <w:rPr>
          <w:rFonts w:ascii="Times New Roman" w:hAnsi="Times New Roman"/>
          <w:b/>
          <w:bCs/>
          <w:szCs w:val="24"/>
        </w:rPr>
        <w:t>Valor Total da Proposta:_____________________________ (Valor por extenso)</w:t>
      </w:r>
    </w:p>
    <w:p w:rsidR="00641607" w:rsidRPr="00EE1437" w:rsidRDefault="00641607" w:rsidP="00641607">
      <w:pPr>
        <w:autoSpaceDE w:val="0"/>
        <w:autoSpaceDN w:val="0"/>
        <w:adjustRightInd w:val="0"/>
        <w:rPr>
          <w:rFonts w:ascii="Times New Roman" w:hAnsi="Times New Roman"/>
          <w:b/>
          <w:bCs/>
          <w:sz w:val="24"/>
          <w:szCs w:val="24"/>
        </w:rPr>
      </w:pPr>
    </w:p>
    <w:p w:rsidR="00641607" w:rsidRPr="00EE1437" w:rsidRDefault="00641607" w:rsidP="00641607">
      <w:pPr>
        <w:autoSpaceDE w:val="0"/>
        <w:autoSpaceDN w:val="0"/>
        <w:adjustRightInd w:val="0"/>
        <w:jc w:val="both"/>
        <w:rPr>
          <w:rFonts w:ascii="Times New Roman" w:hAnsi="Times New Roman"/>
          <w:bCs/>
          <w:sz w:val="16"/>
        </w:rPr>
      </w:pPr>
      <w:r w:rsidRPr="00EE1437">
        <w:rPr>
          <w:rFonts w:ascii="Times New Roman" w:hAnsi="Times New Roman"/>
          <w:bCs/>
          <w:sz w:val="16"/>
        </w:rPr>
        <w:t>*Na cotação deverão estar inclusos, além do lucro, todos os custos diretos e indiretos relativos ao cumprimento integral do objeto do Contrato.</w:t>
      </w:r>
    </w:p>
    <w:p w:rsidR="00641607" w:rsidRDefault="00641607" w:rsidP="00641607">
      <w:pPr>
        <w:autoSpaceDE w:val="0"/>
        <w:autoSpaceDN w:val="0"/>
        <w:adjustRightInd w:val="0"/>
        <w:jc w:val="right"/>
        <w:rPr>
          <w:rFonts w:ascii="Times New Roman" w:hAnsi="Times New Roman"/>
          <w:b/>
          <w:bCs/>
          <w:color w:val="000000"/>
        </w:rPr>
      </w:pPr>
      <w:r w:rsidRPr="00B34DE2">
        <w:rPr>
          <w:rFonts w:ascii="Times New Roman" w:hAnsi="Times New Roman"/>
          <w:bCs/>
          <w:color w:val="000000"/>
        </w:rPr>
        <w:t xml:space="preserve">Critério de julgamento: </w:t>
      </w:r>
      <w:r w:rsidRPr="00B34DE2">
        <w:rPr>
          <w:rFonts w:ascii="Times New Roman" w:hAnsi="Times New Roman"/>
          <w:b/>
          <w:bCs/>
          <w:color w:val="000000"/>
        </w:rPr>
        <w:t>MENOR PREÇO</w:t>
      </w:r>
      <w:r>
        <w:rPr>
          <w:rFonts w:ascii="Times New Roman" w:hAnsi="Times New Roman"/>
          <w:b/>
          <w:bCs/>
          <w:color w:val="000000"/>
        </w:rPr>
        <w:t xml:space="preserve"> GLOBAL</w:t>
      </w:r>
      <w:r w:rsidRPr="00B34DE2">
        <w:rPr>
          <w:rFonts w:ascii="Times New Roman" w:hAnsi="Times New Roman"/>
          <w:b/>
          <w:bCs/>
          <w:color w:val="000000"/>
        </w:rPr>
        <w:t>;</w:t>
      </w:r>
    </w:p>
    <w:p w:rsidR="00641607" w:rsidRPr="00B34DE2" w:rsidRDefault="00641607" w:rsidP="00641607">
      <w:pPr>
        <w:autoSpaceDE w:val="0"/>
        <w:autoSpaceDN w:val="0"/>
        <w:adjustRightInd w:val="0"/>
        <w:jc w:val="right"/>
        <w:rPr>
          <w:rFonts w:ascii="Times New Roman" w:hAnsi="Times New Roman"/>
          <w:b/>
          <w:bCs/>
          <w:color w:val="000000"/>
        </w:rPr>
      </w:pPr>
    </w:p>
    <w:p w:rsidR="00641607" w:rsidRPr="00CE30EF" w:rsidRDefault="00641607" w:rsidP="00641607">
      <w:pPr>
        <w:autoSpaceDE w:val="0"/>
        <w:autoSpaceDN w:val="0"/>
        <w:adjustRightInd w:val="0"/>
        <w:rPr>
          <w:rFonts w:ascii="Times New Roman" w:hAnsi="Times New Roman"/>
          <w:b/>
          <w:bCs/>
          <w:color w:val="000000"/>
        </w:rPr>
      </w:pPr>
      <w:r w:rsidRPr="00CE30EF">
        <w:rPr>
          <w:rFonts w:ascii="Times New Roman" w:hAnsi="Times New Roman"/>
          <w:b/>
          <w:bCs/>
          <w:color w:val="000000"/>
        </w:rPr>
        <w:t>Razão Social:</w:t>
      </w:r>
    </w:p>
    <w:p w:rsidR="00641607" w:rsidRDefault="00641607" w:rsidP="00641607">
      <w:pPr>
        <w:autoSpaceDE w:val="0"/>
        <w:autoSpaceDN w:val="0"/>
        <w:adjustRightInd w:val="0"/>
        <w:rPr>
          <w:rFonts w:ascii="Times New Roman" w:hAnsi="Times New Roman"/>
          <w:b/>
          <w:bCs/>
          <w:color w:val="000000"/>
        </w:rPr>
      </w:pPr>
      <w:r>
        <w:rPr>
          <w:rFonts w:ascii="Times New Roman" w:hAnsi="Times New Roman"/>
          <w:b/>
          <w:bCs/>
          <w:color w:val="000000"/>
        </w:rPr>
        <w:t>CNPJ:</w:t>
      </w:r>
    </w:p>
    <w:p w:rsidR="00641607" w:rsidRDefault="00641607" w:rsidP="00641607">
      <w:pPr>
        <w:autoSpaceDE w:val="0"/>
        <w:autoSpaceDN w:val="0"/>
        <w:adjustRightInd w:val="0"/>
        <w:rPr>
          <w:rFonts w:ascii="Times New Roman" w:hAnsi="Times New Roman"/>
          <w:b/>
          <w:bCs/>
        </w:rPr>
      </w:pPr>
      <w:r w:rsidRPr="00CE30EF">
        <w:rPr>
          <w:rFonts w:ascii="Times New Roman" w:hAnsi="Times New Roman"/>
          <w:b/>
          <w:bCs/>
          <w:color w:val="000000"/>
        </w:rPr>
        <w:t>Validade da proposta:</w:t>
      </w:r>
      <w:r w:rsidRPr="00C96F46">
        <w:rPr>
          <w:rFonts w:ascii="Times New Roman" w:hAnsi="Times New Roman"/>
          <w:b/>
          <w:bCs/>
        </w:rPr>
        <w:t xml:space="preserve"> não inferior a 60 (sessenta) dias</w:t>
      </w:r>
    </w:p>
    <w:p w:rsidR="00641607" w:rsidRDefault="00641607" w:rsidP="00641607">
      <w:pPr>
        <w:autoSpaceDE w:val="0"/>
        <w:autoSpaceDN w:val="0"/>
        <w:adjustRightInd w:val="0"/>
        <w:jc w:val="right"/>
        <w:rPr>
          <w:rFonts w:ascii="Times New Roman" w:hAnsi="Times New Roman"/>
          <w:bCs/>
          <w:color w:val="000000"/>
          <w:sz w:val="24"/>
          <w:szCs w:val="24"/>
        </w:rPr>
      </w:pPr>
    </w:p>
    <w:p w:rsidR="00641607" w:rsidRDefault="00641607" w:rsidP="00641607">
      <w:pPr>
        <w:autoSpaceDE w:val="0"/>
        <w:autoSpaceDN w:val="0"/>
        <w:adjustRightInd w:val="0"/>
        <w:jc w:val="right"/>
        <w:rPr>
          <w:rFonts w:ascii="Times New Roman" w:hAnsi="Times New Roman"/>
          <w:bCs/>
          <w:color w:val="000000"/>
          <w:sz w:val="24"/>
          <w:szCs w:val="24"/>
        </w:rPr>
      </w:pPr>
      <w:r>
        <w:rPr>
          <w:rFonts w:ascii="Times New Roman" w:hAnsi="Times New Roman"/>
          <w:bCs/>
          <w:color w:val="000000"/>
          <w:sz w:val="24"/>
          <w:szCs w:val="24"/>
        </w:rPr>
        <w:t>Florianópolis, ___ de ______ de 2020</w:t>
      </w:r>
      <w:r w:rsidRPr="000C5886">
        <w:rPr>
          <w:rFonts w:ascii="Times New Roman" w:hAnsi="Times New Roman"/>
          <w:bCs/>
          <w:color w:val="000000"/>
          <w:sz w:val="24"/>
          <w:szCs w:val="24"/>
        </w:rPr>
        <w:t>.</w:t>
      </w:r>
    </w:p>
    <w:p w:rsidR="00641607" w:rsidRPr="000C5886" w:rsidRDefault="00641607" w:rsidP="00641607">
      <w:pPr>
        <w:autoSpaceDE w:val="0"/>
        <w:autoSpaceDN w:val="0"/>
        <w:adjustRightInd w:val="0"/>
        <w:jc w:val="right"/>
        <w:rPr>
          <w:rFonts w:ascii="Times New Roman" w:hAnsi="Times New Roman"/>
          <w:bCs/>
          <w:color w:val="000000"/>
          <w:sz w:val="24"/>
          <w:szCs w:val="24"/>
        </w:rPr>
      </w:pPr>
    </w:p>
    <w:p w:rsidR="00641607" w:rsidRDefault="00641607" w:rsidP="00641607">
      <w:pPr>
        <w:autoSpaceDE w:val="0"/>
        <w:autoSpaceDN w:val="0"/>
        <w:adjustRightInd w:val="0"/>
        <w:jc w:val="center"/>
        <w:rPr>
          <w:rFonts w:ascii="Times New Roman" w:hAnsi="Times New Roman"/>
          <w:bCs/>
          <w:i/>
          <w:iCs/>
          <w:color w:val="000000"/>
          <w:sz w:val="24"/>
          <w:szCs w:val="24"/>
        </w:rPr>
      </w:pPr>
      <w:r w:rsidRPr="000C5886">
        <w:rPr>
          <w:rFonts w:ascii="Times New Roman" w:hAnsi="Times New Roman"/>
          <w:bCs/>
          <w:i/>
          <w:iCs/>
          <w:color w:val="000000"/>
          <w:sz w:val="24"/>
          <w:szCs w:val="24"/>
        </w:rPr>
        <w:t>_____________________________</w:t>
      </w:r>
    </w:p>
    <w:p w:rsidR="002F39E7" w:rsidRPr="00641607" w:rsidRDefault="00641607" w:rsidP="00641607">
      <w:pPr>
        <w:jc w:val="center"/>
        <w:rPr>
          <w:rFonts w:ascii="Times New Roman" w:hAnsi="Times New Roman"/>
          <w:bCs/>
          <w:color w:val="000000"/>
          <w:sz w:val="24"/>
          <w:szCs w:val="24"/>
        </w:rPr>
      </w:pPr>
      <w:r>
        <w:rPr>
          <w:rFonts w:ascii="Times New Roman" w:hAnsi="Times New Roman"/>
          <w:bCs/>
          <w:color w:val="000000"/>
          <w:sz w:val="24"/>
          <w:szCs w:val="24"/>
        </w:rPr>
        <w:t>Nome do Representante legal e Assinatura</w:t>
      </w:r>
    </w:p>
    <w:sectPr w:rsidR="002F39E7" w:rsidRPr="00641607" w:rsidSect="003D6C3B">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150" w:rsidRDefault="00452150" w:rsidP="00452150">
      <w:pPr>
        <w:spacing w:after="0" w:line="240" w:lineRule="auto"/>
      </w:pPr>
      <w:r>
        <w:separator/>
      </w:r>
    </w:p>
  </w:endnote>
  <w:endnote w:type="continuationSeparator" w:id="0">
    <w:p w:rsidR="00452150" w:rsidRDefault="00452150" w:rsidP="00452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A5C" w:rsidRPr="000C0358" w:rsidRDefault="00452150">
    <w:pPr>
      <w:pStyle w:val="Rodap"/>
      <w:rPr>
        <w:rFonts w:ascii="Cambria" w:eastAsia="Times New Roman" w:hAnsi="Cambria"/>
        <w:color w:val="17365D"/>
        <w:sz w:val="18"/>
      </w:rPr>
    </w:pPr>
    <w:r w:rsidRPr="00452150">
      <w:rPr>
        <w:rFonts w:ascii="Cambria" w:hAnsi="Cambria"/>
        <w:noProof/>
        <w:color w:val="17365D"/>
        <w:sz w:val="18"/>
        <w:lang w:eastAsia="pt-BR"/>
      </w:rPr>
      <w:pict>
        <v:group id="Grupo 441" o:spid="_x0000_s1025" style="position:absolute;margin-left:0;margin-top:747pt;width:610.75pt;height:88.9pt;flip:y;z-index:251660288;mso-width-percent:1000;mso-position-horizontal:center;mso-position-horizontal-relative:page;mso-position-vertical-relative:page;mso-width-percent:100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" o:allowincell="f">
          <v:shapetype id="_x0000_t32" coordsize="21600,21600" o:spt="32" o:oned="t" path="m,l21600,21600e" filled="f">
            <v:path arrowok="t" fillok="f" o:connecttype="none"/>
            <o:lock v:ext="edit" shapetype="t"/>
          </v:shapetype>
          <v:shape id="AutoShape 4" o:spid="_x0000_s1026" type="#_x0000_t32" style="position:absolute;left:9;top:1433;width:122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7"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w:r>
    <w:r w:rsidR="00641607" w:rsidRPr="000C0358">
      <w:rPr>
        <w:rFonts w:ascii="Cambria" w:hAnsi="Cambria"/>
        <w:color w:val="17365D"/>
        <w:sz w:val="18"/>
      </w:rPr>
      <w:t>Campus Universitário - CSE - UFSC Florianópolis - SC – Brasil</w:t>
    </w:r>
  </w:p>
  <w:p w:rsidR="000F6A5C" w:rsidRPr="000C0358" w:rsidRDefault="00641607">
    <w:pPr>
      <w:pStyle w:val="Rodap"/>
      <w:rPr>
        <w:rFonts w:ascii="Cambria" w:hAnsi="Cambria"/>
        <w:color w:val="17365D"/>
        <w:sz w:val="18"/>
      </w:rPr>
    </w:pPr>
    <w:r w:rsidRPr="000C0358">
      <w:rPr>
        <w:rFonts w:ascii="Cambria" w:hAnsi="Cambria"/>
        <w:b/>
        <w:bCs/>
        <w:color w:val="17365D"/>
        <w:sz w:val="18"/>
      </w:rPr>
      <w:t>CEP:</w:t>
    </w:r>
    <w:r w:rsidRPr="000C0358">
      <w:rPr>
        <w:rFonts w:ascii="Cambria" w:hAnsi="Cambria"/>
        <w:color w:val="17365D"/>
        <w:sz w:val="18"/>
      </w:rPr>
      <w:t xml:space="preserve"> 88040-900 </w:t>
    </w:r>
    <w:r w:rsidRPr="000C0358">
      <w:rPr>
        <w:rFonts w:ascii="Cambria" w:hAnsi="Cambria"/>
        <w:b/>
        <w:bCs/>
        <w:color w:val="17365D"/>
        <w:sz w:val="18"/>
      </w:rPr>
      <w:t>Caixa Postal:</w:t>
    </w:r>
    <w:r w:rsidRPr="000C0358">
      <w:rPr>
        <w:rFonts w:ascii="Cambria" w:hAnsi="Cambria"/>
        <w:color w:val="17365D"/>
        <w:sz w:val="18"/>
      </w:rPr>
      <w:t xml:space="preserve"> 5067</w:t>
    </w:r>
  </w:p>
  <w:p w:rsidR="000F6A5C" w:rsidRPr="000C0358" w:rsidRDefault="00641607">
    <w:pPr>
      <w:pStyle w:val="Rodap"/>
      <w:rPr>
        <w:rFonts w:ascii="Cambria" w:hAnsi="Cambria"/>
        <w:color w:val="17365D"/>
        <w:sz w:val="18"/>
      </w:rPr>
    </w:pPr>
    <w:r w:rsidRPr="000C0358">
      <w:rPr>
        <w:rFonts w:ascii="Cambria" w:hAnsi="Cambria"/>
        <w:b/>
        <w:bCs/>
        <w:color w:val="17365D"/>
        <w:sz w:val="18"/>
      </w:rPr>
      <w:t>Inscrição Municipal:</w:t>
    </w:r>
    <w:r w:rsidRPr="000C0358">
      <w:rPr>
        <w:rFonts w:ascii="Cambria" w:hAnsi="Cambria"/>
        <w:color w:val="17365D"/>
        <w:sz w:val="18"/>
      </w:rPr>
      <w:t xml:space="preserve"> 069.886-5 </w:t>
    </w:r>
    <w:r w:rsidRPr="000C0358">
      <w:rPr>
        <w:rFonts w:ascii="Cambria" w:hAnsi="Cambria"/>
        <w:b/>
        <w:bCs/>
        <w:color w:val="17365D"/>
        <w:sz w:val="18"/>
      </w:rPr>
      <w:t>CNPJ:</w:t>
    </w:r>
    <w:r w:rsidRPr="000C0358">
      <w:rPr>
        <w:rFonts w:ascii="Cambria" w:hAnsi="Cambria"/>
        <w:color w:val="17365D"/>
        <w:sz w:val="18"/>
      </w:rPr>
      <w:t xml:space="preserve"> 83.566.299/0001-73</w:t>
    </w:r>
  </w:p>
  <w:p w:rsidR="000F6A5C" w:rsidRPr="000C0358" w:rsidRDefault="00641607">
    <w:pPr>
      <w:pStyle w:val="Rodap"/>
      <w:rPr>
        <w:rFonts w:ascii="Cambria" w:hAnsi="Cambria"/>
        <w:color w:val="17365D"/>
        <w:sz w:val="18"/>
      </w:rPr>
    </w:pPr>
    <w:r w:rsidRPr="000C0358">
      <w:rPr>
        <w:rFonts w:ascii="Cambria" w:hAnsi="Cambria"/>
        <w:b/>
        <w:bCs/>
        <w:color w:val="17365D"/>
        <w:sz w:val="18"/>
      </w:rPr>
      <w:t>Fone:</w:t>
    </w:r>
    <w:r w:rsidRPr="000C0358">
      <w:rPr>
        <w:rFonts w:ascii="Cambria" w:hAnsi="Cambria"/>
        <w:color w:val="17365D"/>
        <w:sz w:val="18"/>
      </w:rPr>
      <w:t xml:space="preserve"> (48) 3953-1000</w:t>
    </w:r>
  </w:p>
  <w:p w:rsidR="000F6A5C" w:rsidRPr="000C0358" w:rsidRDefault="00641607">
    <w:pPr>
      <w:pStyle w:val="Rodap"/>
      <w:rPr>
        <w:rFonts w:ascii="Cambria" w:hAnsi="Cambria"/>
        <w:color w:val="17365D"/>
        <w:sz w:val="18"/>
      </w:rPr>
    </w:pPr>
    <w:r w:rsidRPr="000C0358">
      <w:rPr>
        <w:rFonts w:ascii="Cambria" w:hAnsi="Cambria"/>
        <w:b/>
        <w:bCs/>
        <w:color w:val="17365D"/>
        <w:sz w:val="18"/>
      </w:rPr>
      <w:t>E-mail:</w:t>
    </w:r>
    <w:r w:rsidRPr="000C0358">
      <w:rPr>
        <w:rFonts w:ascii="Cambria" w:hAnsi="Cambria"/>
        <w:color w:val="17365D"/>
        <w:sz w:val="18"/>
      </w:rPr>
      <w:t xml:space="preserve"> </w:t>
    </w:r>
    <w:hyperlink r:id="rId1" w:history="1">
      <w:r w:rsidRPr="000C0358">
        <w:rPr>
          <w:rStyle w:val="Hyperlink"/>
          <w:rFonts w:ascii="Cambria" w:hAnsi="Cambria"/>
          <w:color w:val="17365D"/>
          <w:sz w:val="18"/>
        </w:rPr>
        <w:t>fepese@fepese.org.br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150" w:rsidRDefault="00452150" w:rsidP="00452150">
      <w:pPr>
        <w:spacing w:after="0" w:line="240" w:lineRule="auto"/>
      </w:pPr>
      <w:r>
        <w:separator/>
      </w:r>
    </w:p>
  </w:footnote>
  <w:footnote w:type="continuationSeparator" w:id="0">
    <w:p w:rsidR="00452150" w:rsidRDefault="00452150" w:rsidP="004521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A5C" w:rsidRDefault="00452150" w:rsidP="000263BF">
    <w:pPr>
      <w:pStyle w:val="Cabealho"/>
      <w:tabs>
        <w:tab w:val="clear" w:pos="8504"/>
      </w:tabs>
      <w:jc w:val="cente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logo" style="width:157.5pt;height:77.25pt;visibility:visible">
          <v:imagedata r:id="rId1" o:title="logo"/>
        </v:shape>
      </w:pict>
    </w:r>
  </w:p>
  <w:p w:rsidR="000F6A5C" w:rsidRDefault="00A102B0" w:rsidP="009C1DC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rules v:ext="edit">
        <o:r id="V:Rule2" type="connector" idref="#AutoShape 4"/>
      </o:rules>
    </o:shapelayout>
  </w:hdrShapeDefaults>
  <w:footnotePr>
    <w:footnote w:id="-1"/>
    <w:footnote w:id="0"/>
  </w:footnotePr>
  <w:endnotePr>
    <w:endnote w:id="-1"/>
    <w:endnote w:id="0"/>
  </w:endnotePr>
  <w:compat/>
  <w:rsids>
    <w:rsidRoot w:val="00641607"/>
    <w:rsid w:val="002F39E7"/>
    <w:rsid w:val="00452150"/>
    <w:rsid w:val="00641607"/>
    <w:rsid w:val="00A102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60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41607"/>
    <w:pPr>
      <w:tabs>
        <w:tab w:val="center" w:pos="4252"/>
        <w:tab w:val="right" w:pos="8504"/>
      </w:tabs>
      <w:spacing w:after="0" w:line="240" w:lineRule="auto"/>
    </w:pPr>
  </w:style>
  <w:style w:type="character" w:customStyle="1" w:styleId="CabealhoChar">
    <w:name w:val="Cabeçalho Char"/>
    <w:basedOn w:val="Fontepargpadro"/>
    <w:link w:val="Cabealho"/>
    <w:rsid w:val="00641607"/>
    <w:rPr>
      <w:rFonts w:ascii="Calibri" w:eastAsia="Calibri" w:hAnsi="Calibri" w:cs="Times New Roman"/>
    </w:rPr>
  </w:style>
  <w:style w:type="paragraph" w:styleId="Rodap">
    <w:name w:val="footer"/>
    <w:basedOn w:val="Normal"/>
    <w:link w:val="RodapChar"/>
    <w:unhideWhenUsed/>
    <w:rsid w:val="00641607"/>
    <w:pPr>
      <w:tabs>
        <w:tab w:val="center" w:pos="4252"/>
        <w:tab w:val="right" w:pos="8504"/>
      </w:tabs>
      <w:spacing w:after="0" w:line="240" w:lineRule="auto"/>
    </w:pPr>
  </w:style>
  <w:style w:type="character" w:customStyle="1" w:styleId="RodapChar">
    <w:name w:val="Rodapé Char"/>
    <w:basedOn w:val="Fontepargpadro"/>
    <w:link w:val="Rodap"/>
    <w:rsid w:val="00641607"/>
    <w:rPr>
      <w:rFonts w:ascii="Calibri" w:eastAsia="Calibri" w:hAnsi="Calibri" w:cs="Times New Roman"/>
    </w:rPr>
  </w:style>
  <w:style w:type="character" w:styleId="Hyperlink">
    <w:name w:val="Hyperlink"/>
    <w:unhideWhenUsed/>
    <w:rsid w:val="00641607"/>
    <w:rPr>
      <w:color w:val="0000FF"/>
      <w:u w:val="single"/>
    </w:rPr>
  </w:style>
  <w:style w:type="paragraph" w:customStyle="1" w:styleId="TableContents">
    <w:name w:val="Table Contents"/>
    <w:basedOn w:val="Normal"/>
    <w:rsid w:val="00641607"/>
    <w:pPr>
      <w:suppressLineNumbers/>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fepese.org.br/fepese@fepese.ufs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1345</Words>
  <Characters>7268</Characters>
  <Application>Microsoft Office Word</Application>
  <DocSecurity>0</DocSecurity>
  <Lines>60</Lines>
  <Paragraphs>17</Paragraphs>
  <ScaleCrop>false</ScaleCrop>
  <Company/>
  <LinksUpToDate>false</LinksUpToDate>
  <CharactersWithSpaces>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victor.luz</dc:creator>
  <cp:keywords/>
  <dc:description/>
  <cp:lastModifiedBy>victor.luz</cp:lastModifiedBy>
  <cp:revision>3</cp:revision>
  <dcterms:created xsi:type="dcterms:W3CDTF">2020-03-13T16:37:00Z</dcterms:created>
  <dcterms:modified xsi:type="dcterms:W3CDTF">2020-08-17T18:28:00Z</dcterms:modified>
</cp:coreProperties>
</file>