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52CB9" w:rsidRDefault="00452CB9"/>
    <w:p w:rsidR="00452CB9" w:rsidRDefault="00452CB9">
      <w:pPr>
        <w:spacing w:before="1"/>
        <w:ind w:left="2881" w:right="1984"/>
        <w:jc w:val="center"/>
        <w:rPr>
          <w:b/>
          <w:sz w:val="36"/>
          <w:szCs w:val="36"/>
        </w:rPr>
      </w:pPr>
    </w:p>
    <w:p w:rsidR="00452CB9" w:rsidRDefault="003D7905">
      <w:pPr>
        <w:spacing w:before="1"/>
        <w:ind w:left="2881" w:right="19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</w:t>
      </w:r>
    </w:p>
    <w:p w:rsidR="00452CB9" w:rsidRDefault="00452CB9">
      <w:pPr>
        <w:spacing w:before="1"/>
        <w:ind w:left="2881" w:right="1984"/>
        <w:jc w:val="center"/>
        <w:rPr>
          <w:b/>
          <w:sz w:val="28"/>
          <w:szCs w:val="28"/>
        </w:rPr>
      </w:pPr>
    </w:p>
    <w:p w:rsidR="00452CB9" w:rsidRDefault="003D7905">
      <w:pPr>
        <w:ind w:left="2881" w:right="19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REFERÊNCIA</w:t>
      </w: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452CB9" w:rsidRDefault="003D7905">
      <w:pPr>
        <w:ind w:left="993" w:firstLine="447"/>
        <w:rPr>
          <w:sz w:val="24"/>
          <w:szCs w:val="24"/>
        </w:rPr>
      </w:pPr>
      <w:r>
        <w:rPr>
          <w:sz w:val="24"/>
          <w:szCs w:val="24"/>
        </w:rPr>
        <w:t xml:space="preserve">A presente seleção pública tem como objeto a compra de </w:t>
      </w:r>
      <w:r>
        <w:rPr>
          <w:b/>
          <w:sz w:val="24"/>
          <w:szCs w:val="24"/>
        </w:rPr>
        <w:t>Mobiliário avulso</w:t>
      </w:r>
      <w:r>
        <w:rPr>
          <w:sz w:val="24"/>
          <w:szCs w:val="24"/>
        </w:rPr>
        <w:t>, nas condições de especificações, de prazo e de garantia elencadas neste Termo de Referência.</w:t>
      </w:r>
    </w:p>
    <w:p w:rsidR="00452CB9" w:rsidRDefault="00452CB9">
      <w:pPr>
        <w:ind w:left="993" w:firstLine="447"/>
        <w:rPr>
          <w:sz w:val="24"/>
          <w:szCs w:val="24"/>
        </w:rPr>
      </w:pPr>
    </w:p>
    <w:p w:rsidR="00452CB9" w:rsidRDefault="003D7905">
      <w:pPr>
        <w:tabs>
          <w:tab w:val="left" w:pos="1866"/>
        </w:tabs>
        <w:spacing w:line="242" w:lineRule="auto"/>
        <w:rPr>
          <w:b/>
        </w:rPr>
      </w:pPr>
      <w:r>
        <w:rPr>
          <w:b/>
        </w:rPr>
        <w:t xml:space="preserve">        </w:t>
      </w:r>
    </w:p>
    <w:tbl>
      <w:tblPr>
        <w:tblStyle w:val="a3"/>
        <w:tblpPr w:leftFromText="141" w:rightFromText="141" w:vertAnchor="text" w:tblpX="1455"/>
        <w:tblW w:w="9000" w:type="dxa"/>
        <w:tblBorders>
          <w:top w:val="single" w:sz="6" w:space="0" w:color="2F839A"/>
          <w:left w:val="single" w:sz="6" w:space="0" w:color="2F839A"/>
          <w:bottom w:val="single" w:sz="6" w:space="0" w:color="2F839A"/>
          <w:right w:val="single" w:sz="6" w:space="0" w:color="2F839A"/>
          <w:insideH w:val="single" w:sz="6" w:space="0" w:color="2F839A"/>
          <w:insideV w:val="single" w:sz="6" w:space="0" w:color="2F839A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1140"/>
        <w:gridCol w:w="1695"/>
        <w:gridCol w:w="1500"/>
      </w:tblGrid>
      <w:tr w:rsidR="00452CB9">
        <w:trPr>
          <w:trHeight w:val="27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CB9" w:rsidRDefault="003D7905">
            <w:pPr>
              <w:spacing w:line="249" w:lineRule="auto"/>
              <w:ind w:left="133" w:right="129"/>
              <w:jc w:val="center"/>
              <w:rPr>
                <w:b/>
              </w:rPr>
            </w:pPr>
            <w:r>
              <w:rPr>
                <w:b/>
              </w:rPr>
              <w:t>Descrição do item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CB9" w:rsidRDefault="003D7905">
            <w:pPr>
              <w:spacing w:line="249" w:lineRule="auto"/>
              <w:ind w:right="172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CB9" w:rsidRDefault="003D7905">
            <w:pPr>
              <w:spacing w:line="249" w:lineRule="auto"/>
              <w:ind w:left="378" w:right="365"/>
              <w:jc w:val="center"/>
              <w:rPr>
                <w:b/>
              </w:rPr>
            </w:pPr>
            <w:r>
              <w:rPr>
                <w:b/>
              </w:rPr>
              <w:t>Valor Un. R$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CB9" w:rsidRDefault="003D7905">
            <w:pPr>
              <w:spacing w:line="249" w:lineRule="auto"/>
              <w:ind w:left="196" w:right="178"/>
              <w:jc w:val="center"/>
              <w:rPr>
                <w:b/>
              </w:rPr>
            </w:pPr>
            <w:r>
              <w:rPr>
                <w:b/>
              </w:rPr>
              <w:t>Valor Total R$</w:t>
            </w:r>
          </w:p>
        </w:tc>
      </w:tr>
      <w:tr w:rsidR="00452CB9">
        <w:trPr>
          <w:trHeight w:val="1608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CADEIRA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  <w:rPr>
                <w:b/>
              </w:rPr>
            </w:pPr>
          </w:p>
          <w:p w:rsidR="00452CB9" w:rsidRDefault="003D7905">
            <w:pPr>
              <w:widowControl/>
            </w:pPr>
            <w:r>
              <w:rPr>
                <w:b/>
              </w:rPr>
              <w:t>Modelo:</w:t>
            </w:r>
            <w:r>
              <w:t xml:space="preserve"> Concha Plástica sem apoio de braço</w:t>
            </w:r>
          </w:p>
          <w:p w:rsidR="00452CB9" w:rsidRDefault="003D7905">
            <w:pPr>
              <w:widowControl/>
            </w:pPr>
            <w:proofErr w:type="gramStart"/>
            <w:r>
              <w:rPr>
                <w:b/>
              </w:rPr>
              <w:t>Cor:</w:t>
            </w:r>
            <w:proofErr w:type="gramEnd"/>
            <w:r>
              <w:t>Branca</w:t>
            </w:r>
          </w:p>
          <w:p w:rsidR="00452CB9" w:rsidRDefault="003D7905">
            <w:pPr>
              <w:widowControl/>
            </w:pPr>
            <w:r>
              <w:rPr>
                <w:b/>
              </w:rPr>
              <w:t>Pés fixos:</w:t>
            </w:r>
            <w:r>
              <w:t xml:space="preserve"> 4 - Metálico prata</w:t>
            </w:r>
          </w:p>
          <w:p w:rsidR="00452CB9" w:rsidRDefault="00452CB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R$ 469,30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R$ 1.877,21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CONJUNTOS DE SOFÁ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  <w:rPr>
                <w:b/>
              </w:rPr>
            </w:pPr>
          </w:p>
          <w:p w:rsidR="00452CB9" w:rsidRDefault="003D7905">
            <w:pPr>
              <w:rPr>
                <w:b/>
              </w:rPr>
            </w:pPr>
            <w:r>
              <w:rPr>
                <w:b/>
              </w:rPr>
              <w:t xml:space="preserve">Modelo: </w:t>
            </w:r>
            <w:r>
              <w:t>Módulo de canto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73,5cm x 73,5 cm / H = 70,5cm</w:t>
            </w:r>
          </w:p>
          <w:p w:rsidR="00452CB9" w:rsidRDefault="003D7905">
            <w:r>
              <w:rPr>
                <w:b/>
              </w:rPr>
              <w:t>Encosto:</w:t>
            </w:r>
            <w:r>
              <w:t xml:space="preserve"> Tecido Poliéster</w:t>
            </w:r>
          </w:p>
          <w:p w:rsidR="00452CB9" w:rsidRDefault="003D7905">
            <w:r>
              <w:rPr>
                <w:b/>
              </w:rPr>
              <w:t>Cor:</w:t>
            </w:r>
            <w:r>
              <w:t xml:space="preserve"> Pistache 181</w:t>
            </w:r>
          </w:p>
          <w:p w:rsidR="00452CB9" w:rsidRDefault="003D7905">
            <w:r>
              <w:rPr>
                <w:b/>
              </w:rPr>
              <w:t>Assento:</w:t>
            </w:r>
            <w:r>
              <w:t xml:space="preserve"> Tecido Poliéster Cinza Claro 173</w:t>
            </w:r>
          </w:p>
          <w:p w:rsidR="00452CB9" w:rsidRDefault="003D7905">
            <w:r>
              <w:rPr>
                <w:b/>
              </w:rPr>
              <w:t>Pés: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452CB9" w:rsidRDefault="00452CB9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R$ 3.010,05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R$ 3.010,05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452CB9">
            <w:pPr>
              <w:rPr>
                <w:b/>
              </w:rPr>
            </w:pPr>
          </w:p>
          <w:p w:rsidR="00452CB9" w:rsidRDefault="003D7905">
            <w:pPr>
              <w:rPr>
                <w:b/>
              </w:rPr>
            </w:pPr>
            <w:r>
              <w:rPr>
                <w:b/>
              </w:rPr>
              <w:t xml:space="preserve">Modelo: </w:t>
            </w:r>
            <w:r>
              <w:t>Módulo central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73,5cm x 73,5 cm / H = 70,5cm</w:t>
            </w:r>
          </w:p>
          <w:p w:rsidR="00452CB9" w:rsidRDefault="003D7905">
            <w:r>
              <w:rPr>
                <w:b/>
              </w:rPr>
              <w:t>Encosto:</w:t>
            </w:r>
            <w:r>
              <w:t xml:space="preserve"> Tecido Poliéster</w:t>
            </w:r>
          </w:p>
          <w:p w:rsidR="00452CB9" w:rsidRDefault="003D7905">
            <w:r>
              <w:rPr>
                <w:b/>
              </w:rPr>
              <w:t>Cor:</w:t>
            </w:r>
            <w:r>
              <w:t xml:space="preserve"> Pistache 181</w:t>
            </w:r>
          </w:p>
          <w:p w:rsidR="00452CB9" w:rsidRDefault="003D7905">
            <w:r>
              <w:rPr>
                <w:b/>
              </w:rPr>
              <w:t>Assento:</w:t>
            </w:r>
            <w:r>
              <w:t xml:space="preserve"> Tecido Poliéster Cinza Claro 173</w:t>
            </w:r>
          </w:p>
          <w:p w:rsidR="00452CB9" w:rsidRDefault="003D7905">
            <w:r>
              <w:rPr>
                <w:b/>
              </w:rPr>
              <w:t>Pés: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452CB9" w:rsidRDefault="00452CB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R$ 2.620,18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R$ 5.240,36</w:t>
            </w:r>
          </w:p>
        </w:tc>
      </w:tr>
      <w:tr w:rsidR="00452CB9">
        <w:trPr>
          <w:trHeight w:val="518"/>
        </w:trPr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jc w:val="both"/>
            </w:pPr>
            <w:r>
              <w:rPr>
                <w:b/>
              </w:rPr>
              <w:t>Obs.:</w:t>
            </w:r>
            <w:r>
              <w:t xml:space="preserve"> o conjunto de sofá (incluindo módulo de e módulo central) </w:t>
            </w:r>
            <w:proofErr w:type="gramStart"/>
            <w:r>
              <w:t>devem ser</w:t>
            </w:r>
            <w:proofErr w:type="gramEnd"/>
            <w:r>
              <w:t xml:space="preserve"> da mesma marca e fornecidos pela mesma empresa, para garantir a funcionalidade e uniformidade do produto 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</w:pP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MESA DE CENTRO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  <w:rPr>
                <w:b/>
              </w:rPr>
            </w:pPr>
          </w:p>
          <w:p w:rsidR="00452CB9" w:rsidRDefault="003D7905">
            <w:r>
              <w:rPr>
                <w:b/>
              </w:rPr>
              <w:t>Modelo:</w:t>
            </w:r>
            <w:r>
              <w:t xml:space="preserve"> Mesa redonda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D =70 cm / H = 40 cm</w:t>
            </w:r>
          </w:p>
          <w:p w:rsidR="00452CB9" w:rsidRDefault="003D7905"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452CB9" w:rsidRDefault="003D7905"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452CB9" w:rsidRDefault="00452CB9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 1.097,96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R$ 1.097,96</w:t>
            </w:r>
          </w:p>
        </w:tc>
      </w:tr>
      <w:tr w:rsidR="00452CB9">
        <w:trPr>
          <w:trHeight w:val="1984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lastRenderedPageBreak/>
              <w:t>MESA LATERAL</w:t>
            </w:r>
          </w:p>
          <w:p w:rsidR="00452CB9" w:rsidRDefault="00452CB9"/>
          <w:p w:rsidR="00452CB9" w:rsidRDefault="003D7905">
            <w:r>
              <w:rPr>
                <w:b/>
              </w:rPr>
              <w:t xml:space="preserve">Modelo: </w:t>
            </w:r>
            <w:r>
              <w:t>Mesa redonda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D = 60 cm / H = </w:t>
            </w:r>
            <w:proofErr w:type="gramStart"/>
            <w:r>
              <w:t>40cm</w:t>
            </w:r>
            <w:proofErr w:type="gramEnd"/>
          </w:p>
          <w:p w:rsidR="00452CB9" w:rsidRDefault="003D7905"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452CB9" w:rsidRDefault="003D7905"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R$ 883,95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R$ 883,95</w:t>
            </w:r>
          </w:p>
        </w:tc>
      </w:tr>
      <w:tr w:rsidR="00452CB9">
        <w:trPr>
          <w:trHeight w:val="417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MESA QUADRADA</w:t>
            </w:r>
          </w:p>
          <w:p w:rsidR="00452CB9" w:rsidRDefault="00452CB9"/>
          <w:p w:rsidR="00452CB9" w:rsidRDefault="003D7905">
            <w:r>
              <w:rPr>
                <w:b/>
              </w:rPr>
              <w:t>Modelo:</w:t>
            </w:r>
            <w:r>
              <w:t xml:space="preserve"> Mesa quadrada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</w:t>
            </w:r>
            <w:proofErr w:type="gramStart"/>
            <w:r>
              <w:t>60cm</w:t>
            </w:r>
            <w:proofErr w:type="gramEnd"/>
            <w:r>
              <w:t xml:space="preserve"> x 60cm / H= 72.5cm</w:t>
            </w:r>
          </w:p>
          <w:p w:rsidR="00452CB9" w:rsidRDefault="003D7905"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452CB9" w:rsidRDefault="003D7905"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452CB9" w:rsidRDefault="00452CB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R$ 1.076,32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R$ 2.152,64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MESA RETANGULAR</w:t>
            </w:r>
          </w:p>
          <w:p w:rsidR="00452CB9" w:rsidRDefault="00452CB9"/>
          <w:p w:rsidR="00452CB9" w:rsidRDefault="003D7905">
            <w:pPr>
              <w:rPr>
                <w:b/>
              </w:rPr>
            </w:pPr>
            <w:r>
              <w:rPr>
                <w:b/>
              </w:rPr>
              <w:t>Modelo:</w:t>
            </w:r>
            <w:r>
              <w:t xml:space="preserve"> Mesa retangular -</w:t>
            </w:r>
            <w:r>
              <w:rPr>
                <w:b/>
              </w:rPr>
              <w:t xml:space="preserve"> 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</w:t>
            </w:r>
            <w:proofErr w:type="gramStart"/>
            <w:r>
              <w:t>100cm</w:t>
            </w:r>
            <w:proofErr w:type="gramEnd"/>
            <w:r>
              <w:t xml:space="preserve"> x 60cm / H= 72.5cm</w:t>
            </w:r>
          </w:p>
          <w:p w:rsidR="00452CB9" w:rsidRDefault="003D7905">
            <w:r>
              <w:rPr>
                <w:b/>
              </w:rPr>
              <w:t>Tampo:</w:t>
            </w:r>
            <w:r>
              <w:t xml:space="preserve"> </w:t>
            </w:r>
            <w:proofErr w:type="gramStart"/>
            <w:r>
              <w:t>Cor Branco /</w:t>
            </w:r>
            <w:proofErr w:type="gramEnd"/>
            <w:r>
              <w:t xml:space="preserve"> Revestimento melamínico de baixa pressão (BP)</w:t>
            </w:r>
          </w:p>
          <w:p w:rsidR="00452CB9" w:rsidRDefault="003D7905"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  <w:r>
              <w:t xml:space="preserve"> c/ rodízio (dois rodízios com trava e dois sem trava) </w:t>
            </w:r>
          </w:p>
          <w:p w:rsidR="00452CB9" w:rsidRDefault="003D7905">
            <w:r>
              <w:rPr>
                <w:b/>
              </w:rPr>
              <w:t>Elétrica:</w:t>
            </w:r>
            <w:r>
              <w:t xml:space="preserve"> Deve possuir solução elétrica com rabicho para conexão em pontos de piso.</w:t>
            </w:r>
          </w:p>
          <w:p w:rsidR="00452CB9" w:rsidRDefault="00452CB9">
            <w:pPr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R$ 1.259,93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R$ 2.519,85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PUFF REDONDO</w:t>
            </w:r>
          </w:p>
          <w:p w:rsidR="00452CB9" w:rsidRDefault="00452CB9"/>
          <w:p w:rsidR="00452CB9" w:rsidRDefault="003D7905">
            <w:r>
              <w:rPr>
                <w:b/>
              </w:rPr>
              <w:t>Modelo:</w:t>
            </w:r>
            <w:r>
              <w:t xml:space="preserve"> Puff redondo </w:t>
            </w:r>
          </w:p>
          <w:p w:rsidR="00452CB9" w:rsidRDefault="003D7905">
            <w:r>
              <w:rPr>
                <w:b/>
              </w:rPr>
              <w:t>Dimensões:</w:t>
            </w:r>
            <w:r>
              <w:t xml:space="preserve"> D = 45,5cm / H = de 42 a </w:t>
            </w:r>
            <w:proofErr w:type="gramStart"/>
            <w:r>
              <w:t>45cm</w:t>
            </w:r>
            <w:proofErr w:type="gramEnd"/>
          </w:p>
          <w:p w:rsidR="00452CB9" w:rsidRDefault="003D7905">
            <w:r>
              <w:rPr>
                <w:b/>
              </w:rPr>
              <w:t xml:space="preserve">Revestimento: </w:t>
            </w:r>
            <w:r>
              <w:t>Couro ecológico (CEC)</w:t>
            </w:r>
          </w:p>
          <w:p w:rsidR="00452CB9" w:rsidRDefault="003D7905">
            <w:r>
              <w:rPr>
                <w:b/>
              </w:rPr>
              <w:t>Cor:</w:t>
            </w:r>
            <w:r>
              <w:t xml:space="preserve"> Cinza 175 </w:t>
            </w:r>
          </w:p>
          <w:p w:rsidR="00452CB9" w:rsidRDefault="003D7905">
            <w:r>
              <w:rPr>
                <w:b/>
              </w:rPr>
              <w:t>Obs.:</w:t>
            </w:r>
            <w:proofErr w:type="gramStart"/>
            <w:r>
              <w:t xml:space="preserve">    </w:t>
            </w:r>
            <w:proofErr w:type="gramEnd"/>
            <w:r>
              <w:t xml:space="preserve">- deve ter sapata e alça de couro 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R$ 891,24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R$ 1.782,49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PUFF SACO</w:t>
            </w:r>
          </w:p>
          <w:p w:rsidR="00452CB9" w:rsidRDefault="00452CB9"/>
          <w:p w:rsidR="00452CB9" w:rsidRDefault="003D7905">
            <w:r>
              <w:rPr>
                <w:b/>
              </w:rPr>
              <w:t>Modelo:</w:t>
            </w:r>
            <w:r>
              <w:t xml:space="preserve"> Puff saco </w:t>
            </w:r>
          </w:p>
          <w:p w:rsidR="00452CB9" w:rsidRDefault="003D7905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Dimensões: </w:t>
            </w:r>
            <w:r>
              <w:t xml:space="preserve">medidas aproximadas H = </w:t>
            </w:r>
            <w:proofErr w:type="gramStart"/>
            <w:r>
              <w:t>105cm</w:t>
            </w:r>
            <w:proofErr w:type="gramEnd"/>
            <w:r>
              <w:t xml:space="preserve"> largura 80 cm/ profundidade 80cm</w:t>
            </w:r>
          </w:p>
          <w:p w:rsidR="00452CB9" w:rsidRDefault="003D7905">
            <w:r>
              <w:rPr>
                <w:b/>
              </w:rPr>
              <w:t xml:space="preserve">Revestimento: </w:t>
            </w:r>
            <w:r>
              <w:t>Couro sintético</w:t>
            </w:r>
          </w:p>
          <w:p w:rsidR="00452CB9" w:rsidRDefault="003D7905">
            <w:r>
              <w:rPr>
                <w:b/>
              </w:rPr>
              <w:t>Cor:</w:t>
            </w:r>
            <w:r>
              <w:t xml:space="preserve"> Verde Pistache </w:t>
            </w:r>
          </w:p>
          <w:p w:rsidR="00452CB9" w:rsidRDefault="00452CB9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R$ 825,00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R$ 1.650,00</w:t>
            </w:r>
          </w:p>
        </w:tc>
      </w:tr>
      <w:tr w:rsidR="00452CB9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9" w:rsidRDefault="003D7905">
            <w:pPr>
              <w:tabs>
                <w:tab w:val="left" w:pos="1866"/>
              </w:tabs>
              <w:spacing w:line="242" w:lineRule="auto"/>
            </w:pPr>
            <w:r>
              <w:rPr>
                <w:b/>
              </w:rPr>
              <w:t>FUTTON</w:t>
            </w:r>
          </w:p>
          <w:p w:rsidR="00452CB9" w:rsidRDefault="00452CB9"/>
          <w:p w:rsidR="00452CB9" w:rsidRDefault="003D7905">
            <w:r>
              <w:rPr>
                <w:b/>
              </w:rPr>
              <w:t>Modelo:</w:t>
            </w:r>
            <w:r>
              <w:t xml:space="preserve"> Quadrado</w:t>
            </w:r>
          </w:p>
          <w:p w:rsidR="00452CB9" w:rsidRDefault="003D7905">
            <w:r>
              <w:rPr>
                <w:b/>
              </w:rPr>
              <w:t xml:space="preserve">Dimensões: </w:t>
            </w:r>
            <w:proofErr w:type="gramStart"/>
            <w:r>
              <w:t>45cm</w:t>
            </w:r>
            <w:proofErr w:type="gramEnd"/>
            <w:r>
              <w:t xml:space="preserve"> x 45cm / H = 50 cm</w:t>
            </w:r>
          </w:p>
          <w:p w:rsidR="00452CB9" w:rsidRDefault="003D7905">
            <w:r>
              <w:rPr>
                <w:b/>
              </w:rPr>
              <w:t xml:space="preserve">Enchimento: </w:t>
            </w:r>
            <w:r>
              <w:t>Espuma de Poliéster</w:t>
            </w:r>
          </w:p>
          <w:p w:rsidR="00452CB9" w:rsidRDefault="003D7905">
            <w:r>
              <w:rPr>
                <w:b/>
              </w:rPr>
              <w:t xml:space="preserve">Revestimento: </w:t>
            </w:r>
            <w:r>
              <w:t>Tecido</w:t>
            </w:r>
            <w:proofErr w:type="gramStart"/>
            <w:r>
              <w:t xml:space="preserve">  </w:t>
            </w:r>
            <w:proofErr w:type="gramEnd"/>
            <w:r>
              <w:t>im</w:t>
            </w:r>
            <w:r>
              <w:t>permeável - acquablock</w:t>
            </w:r>
          </w:p>
          <w:p w:rsidR="00452CB9" w:rsidRDefault="003D7905">
            <w:r>
              <w:t>Poliéster (aproximadamente 72% algodão e 28% poliéster)</w:t>
            </w:r>
          </w:p>
          <w:p w:rsidR="00452CB9" w:rsidRDefault="003D7905">
            <w:r>
              <w:rPr>
                <w:b/>
              </w:rPr>
              <w:t>Cor:</w:t>
            </w:r>
            <w:r>
              <w:t xml:space="preserve"> Laranja </w:t>
            </w:r>
          </w:p>
          <w:p w:rsidR="00452CB9" w:rsidRDefault="00452CB9">
            <w:pPr>
              <w:tabs>
                <w:tab w:val="left" w:pos="1866"/>
              </w:tabs>
              <w:spacing w:line="242" w:lineRule="auto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R$ 248,00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B9" w:rsidRDefault="003D7905">
            <w:pPr>
              <w:jc w:val="center"/>
            </w:pPr>
            <w:r>
              <w:t>R$ 2.976,00</w:t>
            </w:r>
          </w:p>
        </w:tc>
      </w:tr>
    </w:tbl>
    <w:p w:rsidR="00452CB9" w:rsidRDefault="00452CB9">
      <w:pPr>
        <w:ind w:left="993" w:firstLine="447"/>
        <w:rPr>
          <w:sz w:val="24"/>
          <w:szCs w:val="24"/>
        </w:rPr>
      </w:pPr>
    </w:p>
    <w:p w:rsidR="00452CB9" w:rsidRDefault="00452CB9">
      <w:pPr>
        <w:ind w:left="993" w:firstLine="447"/>
        <w:rPr>
          <w:sz w:val="24"/>
          <w:szCs w:val="24"/>
        </w:rPr>
      </w:pPr>
    </w:p>
    <w:p w:rsidR="00452CB9" w:rsidRDefault="003D790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100"/>
        <w:ind w:left="1286" w:right="164" w:firstLine="128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52CB9" w:rsidRDefault="00452CB9">
      <w:pPr>
        <w:tabs>
          <w:tab w:val="left" w:pos="1286"/>
        </w:tabs>
      </w:pPr>
    </w:p>
    <w:p w:rsidR="00452CB9" w:rsidRDefault="00452CB9">
      <w:pPr>
        <w:tabs>
          <w:tab w:val="left" w:pos="1286"/>
        </w:tabs>
        <w:ind w:left="566"/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  <w:bookmarkStart w:id="0" w:name="_heading=h.dzxe0xs6memw" w:colFirst="0" w:colLast="0"/>
      <w:bookmarkEnd w:id="0"/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  <w:bookmarkStart w:id="1" w:name="_heading=h.m2dg5rpnp0be" w:colFirst="0" w:colLast="0"/>
      <w:bookmarkEnd w:id="1"/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  <w:bookmarkStart w:id="2" w:name="_heading=h.9mport905wwc" w:colFirst="0" w:colLast="0"/>
      <w:bookmarkEnd w:id="2"/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B04895" w:rsidRDefault="00B04895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left="1286" w:right="162"/>
        <w:jc w:val="both"/>
        <w:rPr>
          <w:b/>
          <w:sz w:val="24"/>
          <w:szCs w:val="24"/>
        </w:rPr>
      </w:pPr>
    </w:p>
    <w:p w:rsidR="00452CB9" w:rsidRDefault="003D79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right="162" w:firstLine="926"/>
        <w:jc w:val="both"/>
        <w:rPr>
          <w:b/>
          <w:color w:val="000000"/>
          <w:sz w:val="24"/>
          <w:szCs w:val="24"/>
        </w:rPr>
      </w:pPr>
      <w:bookmarkStart w:id="3" w:name="_heading=h.k1ufggi0uso0" w:colFirst="0" w:colLast="0"/>
      <w:bookmarkEnd w:id="3"/>
      <w:r>
        <w:rPr>
          <w:b/>
          <w:color w:val="000000"/>
          <w:sz w:val="24"/>
          <w:szCs w:val="24"/>
        </w:rPr>
        <w:t>Local</w:t>
      </w:r>
      <w:r>
        <w:rPr>
          <w:b/>
          <w:color w:val="000000"/>
          <w:sz w:val="24"/>
          <w:szCs w:val="24"/>
        </w:rPr>
        <w:t xml:space="preserve"> e p</w:t>
      </w:r>
      <w:r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azo de entrega: </w:t>
      </w:r>
      <w:r>
        <w:rPr>
          <w:color w:val="000000"/>
          <w:sz w:val="24"/>
          <w:szCs w:val="24"/>
        </w:rPr>
        <w:t>os itens deverão ser entregues no</w:t>
      </w:r>
      <w:r>
        <w:rPr>
          <w:b/>
          <w:color w:val="000000"/>
          <w:sz w:val="24"/>
          <w:szCs w:val="24"/>
        </w:rPr>
        <w:t xml:space="preserve"> Campus Universitário - UFSC/CTC/INE- </w:t>
      </w:r>
      <w:proofErr w:type="gramStart"/>
      <w:r>
        <w:rPr>
          <w:b/>
          <w:color w:val="000000"/>
          <w:sz w:val="24"/>
          <w:szCs w:val="24"/>
        </w:rPr>
        <w:t>R.</w:t>
      </w:r>
      <w:proofErr w:type="gramEnd"/>
      <w:r>
        <w:rPr>
          <w:b/>
          <w:color w:val="000000"/>
          <w:sz w:val="24"/>
          <w:szCs w:val="24"/>
        </w:rPr>
        <w:t xml:space="preserve"> Delfino Conti, s/n, Departamento Informática e Estatística (INE), 3º Andar - sala 304 - Trindade - Florianópolis - SC - 88040- 370</w:t>
      </w:r>
      <w:r>
        <w:rPr>
          <w:color w:val="000000"/>
          <w:sz w:val="24"/>
          <w:szCs w:val="24"/>
        </w:rPr>
        <w:t>, no prazo máximo de 15(quinze) dias.</w:t>
      </w:r>
    </w:p>
    <w:p w:rsidR="00452CB9" w:rsidRDefault="003D79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6"/>
          <w:tab w:val="left" w:pos="1287"/>
        </w:tabs>
        <w:spacing w:before="100" w:line="465" w:lineRule="auto"/>
        <w:ind w:right="162" w:firstLine="926"/>
        <w:jc w:val="both"/>
        <w:rPr>
          <w:b/>
          <w:color w:val="000000"/>
          <w:sz w:val="24"/>
          <w:szCs w:val="24"/>
        </w:rPr>
      </w:pPr>
      <w:bookmarkStart w:id="4" w:name="_heading=h.wtus2mqrzifn" w:colFirst="0" w:colLast="0"/>
      <w:bookmarkEnd w:id="4"/>
      <w:r>
        <w:rPr>
          <w:color w:val="000000"/>
          <w:sz w:val="24"/>
          <w:szCs w:val="24"/>
        </w:rPr>
        <w:t>Junto à Proposta, deverá ser encaminhado catálo</w:t>
      </w:r>
      <w:r>
        <w:rPr>
          <w:color w:val="000000"/>
          <w:sz w:val="24"/>
          <w:szCs w:val="24"/>
        </w:rPr>
        <w:t>go técnico do bem ofertado, comprovando o atendimento às especificações mínimas.</w:t>
      </w: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  <w:bookmarkStart w:id="5" w:name="_GoBack"/>
      <w:bookmarkEnd w:id="5"/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ind w:left="993"/>
        <w:jc w:val="center"/>
        <w:rPr>
          <w:b/>
          <w:sz w:val="36"/>
          <w:szCs w:val="36"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452CB9" w:rsidRDefault="00452CB9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sectPr w:rsidR="00452CB9">
      <w:headerReference w:type="default" r:id="rId9"/>
      <w:footerReference w:type="default" r:id="rId10"/>
      <w:pgSz w:w="11910" w:h="16840"/>
      <w:pgMar w:top="1985" w:right="1137" w:bottom="284" w:left="0" w:header="722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05" w:rsidRDefault="003D7905">
      <w:r>
        <w:separator/>
      </w:r>
    </w:p>
  </w:endnote>
  <w:endnote w:type="continuationSeparator" w:id="0">
    <w:p w:rsidR="003D7905" w:rsidRDefault="003D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B9" w:rsidRDefault="003D79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65408" behindDoc="1" locked="0" layoutInCell="1" hidden="0" allowOverlap="1" wp14:anchorId="14E69B34" wp14:editId="6DDCDF32">
              <wp:simplePos x="0" y="0"/>
              <wp:positionH relativeFrom="column">
                <wp:posOffset>635000</wp:posOffset>
              </wp:positionH>
              <wp:positionV relativeFrom="paragraph">
                <wp:posOffset>10096500</wp:posOffset>
              </wp:positionV>
              <wp:extent cx="6386830" cy="506095"/>
              <wp:effectExtent l="0" t="0" r="0" b="0"/>
              <wp:wrapNone/>
              <wp:docPr id="56" name="Forma livr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66873" y="3541240"/>
                        <a:ext cx="6358255" cy="477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8255" h="477520" extrusionOk="0">
                            <a:moveTo>
                              <a:pt x="0" y="0"/>
                            </a:moveTo>
                            <a:lnTo>
                              <a:pt x="0" y="477520"/>
                            </a:lnTo>
                            <a:lnTo>
                              <a:pt x="6358255" y="477520"/>
                            </a:lnTo>
                            <a:lnTo>
                              <a:pt x="63582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2CB9" w:rsidRDefault="003D7905">
                          <w:pPr>
                            <w:spacing w:before="22" w:line="204" w:lineRule="auto"/>
                            <w:ind w:left="20" w:firstLine="6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Campus Universitário - CSE - UFSC Florianópolis - SC Brasil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CEP: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 xml:space="preserve">88040-900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Caixa Postal: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5067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>Inscrição</w:t>
                          </w:r>
                          <w:proofErr w:type="gramEnd"/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 Municipal: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 xml:space="preserve">069.886-5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CNPJ: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83.566.299/0001-73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Fone: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(48) 3953-1000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E‐mail: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  <w:u w:val="single"/>
                            </w:rPr>
                            <w:t>fepese@fepese.org.br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10096500</wp:posOffset>
              </wp:positionV>
              <wp:extent cx="6386830" cy="506095"/>
              <wp:effectExtent b="0" l="0" r="0" t="0"/>
              <wp:wrapNone/>
              <wp:docPr id="5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6830" cy="506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05" w:rsidRDefault="003D7905">
      <w:r>
        <w:separator/>
      </w:r>
    </w:p>
  </w:footnote>
  <w:footnote w:type="continuationSeparator" w:id="0">
    <w:p w:rsidR="003D7905" w:rsidRDefault="003D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B9" w:rsidRDefault="003D79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4384" behindDoc="1" locked="0" layoutInCell="1" hidden="0" allowOverlap="1" wp14:anchorId="5EFF73BD" wp14:editId="09080CFA">
          <wp:simplePos x="0" y="0"/>
          <wp:positionH relativeFrom="page">
            <wp:posOffset>2921981</wp:posOffset>
          </wp:positionH>
          <wp:positionV relativeFrom="page">
            <wp:posOffset>254635</wp:posOffset>
          </wp:positionV>
          <wp:extent cx="1482437" cy="969818"/>
          <wp:effectExtent l="0" t="0" r="0" b="0"/>
          <wp:wrapNone/>
          <wp:docPr id="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437" cy="969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7407"/>
    <w:multiLevelType w:val="multilevel"/>
    <w:tmpl w:val="226CD55C"/>
    <w:lvl w:ilvl="0">
      <w:start w:val="1"/>
      <w:numFmt w:val="lowerLetter"/>
      <w:lvlText w:val="%1)"/>
      <w:lvlJc w:val="left"/>
      <w:pPr>
        <w:ind w:left="20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78" w:hanging="360"/>
      </w:pPr>
    </w:lvl>
    <w:lvl w:ilvl="2">
      <w:start w:val="1"/>
      <w:numFmt w:val="lowerRoman"/>
      <w:lvlText w:val="%3."/>
      <w:lvlJc w:val="right"/>
      <w:pPr>
        <w:ind w:left="3498" w:hanging="180"/>
      </w:pPr>
    </w:lvl>
    <w:lvl w:ilvl="3">
      <w:start w:val="1"/>
      <w:numFmt w:val="decimal"/>
      <w:lvlText w:val="%4."/>
      <w:lvlJc w:val="left"/>
      <w:pPr>
        <w:ind w:left="4218" w:hanging="360"/>
      </w:pPr>
    </w:lvl>
    <w:lvl w:ilvl="4">
      <w:start w:val="1"/>
      <w:numFmt w:val="lowerLetter"/>
      <w:lvlText w:val="%5."/>
      <w:lvlJc w:val="left"/>
      <w:pPr>
        <w:ind w:left="4938" w:hanging="360"/>
      </w:pPr>
    </w:lvl>
    <w:lvl w:ilvl="5">
      <w:start w:val="1"/>
      <w:numFmt w:val="lowerRoman"/>
      <w:lvlText w:val="%6."/>
      <w:lvlJc w:val="right"/>
      <w:pPr>
        <w:ind w:left="5658" w:hanging="180"/>
      </w:pPr>
    </w:lvl>
    <w:lvl w:ilvl="6">
      <w:start w:val="1"/>
      <w:numFmt w:val="decimal"/>
      <w:lvlText w:val="%7."/>
      <w:lvlJc w:val="left"/>
      <w:pPr>
        <w:ind w:left="6378" w:hanging="360"/>
      </w:pPr>
    </w:lvl>
    <w:lvl w:ilvl="7">
      <w:start w:val="1"/>
      <w:numFmt w:val="lowerLetter"/>
      <w:lvlText w:val="%8."/>
      <w:lvlJc w:val="left"/>
      <w:pPr>
        <w:ind w:left="7098" w:hanging="360"/>
      </w:pPr>
    </w:lvl>
    <w:lvl w:ilvl="8">
      <w:start w:val="1"/>
      <w:numFmt w:val="lowerRoman"/>
      <w:lvlText w:val="%9."/>
      <w:lvlJc w:val="right"/>
      <w:pPr>
        <w:ind w:left="7818" w:hanging="180"/>
      </w:pPr>
    </w:lvl>
  </w:abstractNum>
  <w:abstractNum w:abstractNumId="1">
    <w:nsid w:val="29817657"/>
    <w:multiLevelType w:val="multilevel"/>
    <w:tmpl w:val="6A0481EC"/>
    <w:lvl w:ilvl="0">
      <w:start w:val="1"/>
      <w:numFmt w:val="lowerLetter"/>
      <w:lvlText w:val="%1)"/>
      <w:lvlJc w:val="left"/>
      <w:pPr>
        <w:ind w:left="205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79" w:hanging="360"/>
      </w:pPr>
    </w:lvl>
    <w:lvl w:ilvl="2">
      <w:start w:val="1"/>
      <w:numFmt w:val="lowerRoman"/>
      <w:lvlText w:val="%3."/>
      <w:lvlJc w:val="right"/>
      <w:pPr>
        <w:ind w:left="3499" w:hanging="180"/>
      </w:pPr>
    </w:lvl>
    <w:lvl w:ilvl="3">
      <w:start w:val="1"/>
      <w:numFmt w:val="decimal"/>
      <w:lvlText w:val="%4."/>
      <w:lvlJc w:val="left"/>
      <w:pPr>
        <w:ind w:left="4219" w:hanging="360"/>
      </w:pPr>
    </w:lvl>
    <w:lvl w:ilvl="4">
      <w:start w:val="1"/>
      <w:numFmt w:val="lowerLetter"/>
      <w:lvlText w:val="%5."/>
      <w:lvlJc w:val="left"/>
      <w:pPr>
        <w:ind w:left="4939" w:hanging="360"/>
      </w:pPr>
    </w:lvl>
    <w:lvl w:ilvl="5">
      <w:start w:val="1"/>
      <w:numFmt w:val="lowerRoman"/>
      <w:lvlText w:val="%6."/>
      <w:lvlJc w:val="right"/>
      <w:pPr>
        <w:ind w:left="5659" w:hanging="180"/>
      </w:pPr>
    </w:lvl>
    <w:lvl w:ilvl="6">
      <w:start w:val="1"/>
      <w:numFmt w:val="decimal"/>
      <w:lvlText w:val="%7."/>
      <w:lvlJc w:val="left"/>
      <w:pPr>
        <w:ind w:left="6379" w:hanging="360"/>
      </w:pPr>
    </w:lvl>
    <w:lvl w:ilvl="7">
      <w:start w:val="1"/>
      <w:numFmt w:val="lowerLetter"/>
      <w:lvlText w:val="%8."/>
      <w:lvlJc w:val="left"/>
      <w:pPr>
        <w:ind w:left="7099" w:hanging="360"/>
      </w:pPr>
    </w:lvl>
    <w:lvl w:ilvl="8">
      <w:start w:val="1"/>
      <w:numFmt w:val="lowerRoman"/>
      <w:lvlText w:val="%9."/>
      <w:lvlJc w:val="right"/>
      <w:pPr>
        <w:ind w:left="7819" w:hanging="180"/>
      </w:pPr>
    </w:lvl>
  </w:abstractNum>
  <w:abstractNum w:abstractNumId="2">
    <w:nsid w:val="2C295120"/>
    <w:multiLevelType w:val="multilevel"/>
    <w:tmpl w:val="2318DAC8"/>
    <w:lvl w:ilvl="0">
      <w:start w:val="1"/>
      <w:numFmt w:val="lowerLetter"/>
      <w:lvlText w:val="%1)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936" w:hanging="246"/>
      </w:pPr>
    </w:lvl>
    <w:lvl w:ilvl="2">
      <w:numFmt w:val="bullet"/>
      <w:lvlText w:val="•"/>
      <w:lvlJc w:val="left"/>
      <w:pPr>
        <w:ind w:left="3933" w:hanging="246"/>
      </w:pPr>
    </w:lvl>
    <w:lvl w:ilvl="3">
      <w:numFmt w:val="bullet"/>
      <w:lvlText w:val="•"/>
      <w:lvlJc w:val="left"/>
      <w:pPr>
        <w:ind w:left="4930" w:hanging="246"/>
      </w:pPr>
    </w:lvl>
    <w:lvl w:ilvl="4">
      <w:numFmt w:val="bullet"/>
      <w:lvlText w:val="•"/>
      <w:lvlJc w:val="left"/>
      <w:pPr>
        <w:ind w:left="5927" w:hanging="246"/>
      </w:pPr>
    </w:lvl>
    <w:lvl w:ilvl="5">
      <w:numFmt w:val="bullet"/>
      <w:lvlText w:val="•"/>
      <w:lvlJc w:val="left"/>
      <w:pPr>
        <w:ind w:left="6924" w:hanging="246"/>
      </w:pPr>
    </w:lvl>
    <w:lvl w:ilvl="6">
      <w:numFmt w:val="bullet"/>
      <w:lvlText w:val="•"/>
      <w:lvlJc w:val="left"/>
      <w:pPr>
        <w:ind w:left="7921" w:hanging="246"/>
      </w:pPr>
    </w:lvl>
    <w:lvl w:ilvl="7">
      <w:numFmt w:val="bullet"/>
      <w:lvlText w:val="•"/>
      <w:lvlJc w:val="left"/>
      <w:pPr>
        <w:ind w:left="8918" w:hanging="246"/>
      </w:pPr>
    </w:lvl>
    <w:lvl w:ilvl="8">
      <w:numFmt w:val="bullet"/>
      <w:lvlText w:val="•"/>
      <w:lvlJc w:val="left"/>
      <w:pPr>
        <w:ind w:left="9915" w:hanging="246"/>
      </w:pPr>
    </w:lvl>
  </w:abstractNum>
  <w:abstractNum w:abstractNumId="3">
    <w:nsid w:val="2CCF2A03"/>
    <w:multiLevelType w:val="multilevel"/>
    <w:tmpl w:val="F30A68D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2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200" w:hanging="720"/>
      </w:pPr>
    </w:lvl>
    <w:lvl w:ilvl="4">
      <w:start w:val="1"/>
      <w:numFmt w:val="decimal"/>
      <w:lvlText w:val="%1.%2.%3.%4.%5"/>
      <w:lvlJc w:val="left"/>
      <w:pPr>
        <w:ind w:left="5720" w:hanging="1080"/>
      </w:pPr>
    </w:lvl>
    <w:lvl w:ilvl="5">
      <w:start w:val="1"/>
      <w:numFmt w:val="decimal"/>
      <w:lvlText w:val="%1.%2.%3.%4.%5.%6"/>
      <w:lvlJc w:val="left"/>
      <w:pPr>
        <w:ind w:left="6880" w:hanging="1080"/>
      </w:pPr>
    </w:lvl>
    <w:lvl w:ilvl="6">
      <w:start w:val="1"/>
      <w:numFmt w:val="decimal"/>
      <w:lvlText w:val="%1.%2.%3.%4.%5.%6.%7"/>
      <w:lvlJc w:val="left"/>
      <w:pPr>
        <w:ind w:left="8400" w:hanging="1440"/>
      </w:pPr>
    </w:lvl>
    <w:lvl w:ilvl="7">
      <w:start w:val="1"/>
      <w:numFmt w:val="decimal"/>
      <w:lvlText w:val="%1.%2.%3.%4.%5.%6.%7.%8"/>
      <w:lvlJc w:val="left"/>
      <w:pPr>
        <w:ind w:left="9560" w:hanging="1440"/>
      </w:pPr>
    </w:lvl>
    <w:lvl w:ilvl="8">
      <w:start w:val="1"/>
      <w:numFmt w:val="decimal"/>
      <w:lvlText w:val="%1.%2.%3.%4.%5.%6.%7.%8.%9"/>
      <w:lvlJc w:val="left"/>
      <w:pPr>
        <w:ind w:left="11080" w:hanging="1800"/>
      </w:pPr>
    </w:lvl>
  </w:abstractNum>
  <w:abstractNum w:abstractNumId="4">
    <w:nsid w:val="3912354B"/>
    <w:multiLevelType w:val="multilevel"/>
    <w:tmpl w:val="9E965AD0"/>
    <w:lvl w:ilvl="0">
      <w:start w:val="14"/>
      <w:numFmt w:val="decimal"/>
      <w:lvlText w:val="%1"/>
      <w:lvlJc w:val="left"/>
      <w:pPr>
        <w:ind w:left="2351" w:hanging="366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985" w:hanging="5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3440" w:hanging="519"/>
      </w:pPr>
    </w:lvl>
    <w:lvl w:ilvl="3">
      <w:numFmt w:val="bullet"/>
      <w:lvlText w:val="•"/>
      <w:lvlJc w:val="left"/>
      <w:pPr>
        <w:ind w:left="4534" w:hanging="519"/>
      </w:pPr>
    </w:lvl>
    <w:lvl w:ilvl="4">
      <w:numFmt w:val="bullet"/>
      <w:lvlText w:val="•"/>
      <w:lvlJc w:val="left"/>
      <w:pPr>
        <w:ind w:left="5628" w:hanging="519"/>
      </w:pPr>
    </w:lvl>
    <w:lvl w:ilvl="5">
      <w:numFmt w:val="bullet"/>
      <w:lvlText w:val="•"/>
      <w:lvlJc w:val="left"/>
      <w:pPr>
        <w:ind w:left="6723" w:hanging="519"/>
      </w:pPr>
    </w:lvl>
    <w:lvl w:ilvl="6">
      <w:numFmt w:val="bullet"/>
      <w:lvlText w:val="•"/>
      <w:lvlJc w:val="left"/>
      <w:pPr>
        <w:ind w:left="7817" w:hanging="518"/>
      </w:pPr>
    </w:lvl>
    <w:lvl w:ilvl="7">
      <w:numFmt w:val="bullet"/>
      <w:lvlText w:val="•"/>
      <w:lvlJc w:val="left"/>
      <w:pPr>
        <w:ind w:left="8911" w:hanging="519"/>
      </w:pPr>
    </w:lvl>
    <w:lvl w:ilvl="8">
      <w:numFmt w:val="bullet"/>
      <w:lvlText w:val="•"/>
      <w:lvlJc w:val="left"/>
      <w:pPr>
        <w:ind w:left="10006" w:hanging="519"/>
      </w:pPr>
    </w:lvl>
  </w:abstractNum>
  <w:abstractNum w:abstractNumId="5">
    <w:nsid w:val="4C6B5843"/>
    <w:multiLevelType w:val="multilevel"/>
    <w:tmpl w:val="B7FE0410"/>
    <w:lvl w:ilvl="0">
      <w:start w:val="1"/>
      <w:numFmt w:val="decimal"/>
      <w:lvlText w:val="%1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699" w:hanging="36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242" w:hanging="543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numFmt w:val="bullet"/>
      <w:lvlText w:val="•"/>
      <w:lvlJc w:val="left"/>
      <w:pPr>
        <w:ind w:left="2120" w:hanging="543"/>
      </w:pPr>
    </w:lvl>
    <w:lvl w:ilvl="4">
      <w:numFmt w:val="bullet"/>
      <w:lvlText w:val="•"/>
      <w:lvlJc w:val="left"/>
      <w:pPr>
        <w:ind w:left="2240" w:hanging="543"/>
      </w:pPr>
    </w:lvl>
    <w:lvl w:ilvl="5">
      <w:numFmt w:val="bullet"/>
      <w:lvlText w:val="•"/>
      <w:lvlJc w:val="left"/>
      <w:pPr>
        <w:ind w:left="2260" w:hanging="543"/>
      </w:pPr>
    </w:lvl>
    <w:lvl w:ilvl="6">
      <w:numFmt w:val="bullet"/>
      <w:lvlText w:val="•"/>
      <w:lvlJc w:val="left"/>
      <w:pPr>
        <w:ind w:left="2360" w:hanging="543"/>
      </w:pPr>
    </w:lvl>
    <w:lvl w:ilvl="7">
      <w:numFmt w:val="bullet"/>
      <w:lvlText w:val="•"/>
      <w:lvlJc w:val="left"/>
      <w:pPr>
        <w:ind w:left="4747" w:hanging="543"/>
      </w:pPr>
    </w:lvl>
    <w:lvl w:ilvl="8">
      <w:numFmt w:val="bullet"/>
      <w:lvlText w:val="•"/>
      <w:lvlJc w:val="left"/>
      <w:pPr>
        <w:ind w:left="7134" w:hanging="543"/>
      </w:pPr>
    </w:lvl>
  </w:abstractNum>
  <w:abstractNum w:abstractNumId="6">
    <w:nsid w:val="5BD41174"/>
    <w:multiLevelType w:val="multilevel"/>
    <w:tmpl w:val="725A6010"/>
    <w:lvl w:ilvl="0">
      <w:start w:val="1"/>
      <w:numFmt w:val="bullet"/>
      <w:lvlText w:val="●"/>
      <w:lvlJc w:val="left"/>
      <w:pPr>
        <w:ind w:left="128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"/>
      <w:lvlJc w:val="left"/>
      <w:pPr>
        <w:ind w:left="1646" w:hanging="360"/>
      </w:pPr>
    </w:lvl>
    <w:lvl w:ilvl="2">
      <w:numFmt w:val="bullet"/>
      <w:lvlText w:val="-"/>
      <w:lvlJc w:val="left"/>
      <w:pPr>
        <w:ind w:left="1699" w:hanging="1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76" w:hanging="188"/>
      </w:pPr>
    </w:lvl>
    <w:lvl w:ilvl="4">
      <w:numFmt w:val="bullet"/>
      <w:lvlText w:val="•"/>
      <w:lvlJc w:val="left"/>
      <w:pPr>
        <w:ind w:left="4252" w:hanging="188"/>
      </w:pPr>
    </w:lvl>
    <w:lvl w:ilvl="5">
      <w:numFmt w:val="bullet"/>
      <w:lvlText w:val="•"/>
      <w:lvlJc w:val="left"/>
      <w:pPr>
        <w:ind w:left="5528" w:hanging="188"/>
      </w:pPr>
    </w:lvl>
    <w:lvl w:ilvl="6">
      <w:numFmt w:val="bullet"/>
      <w:lvlText w:val="•"/>
      <w:lvlJc w:val="left"/>
      <w:pPr>
        <w:ind w:left="6804" w:hanging="188"/>
      </w:pPr>
    </w:lvl>
    <w:lvl w:ilvl="7">
      <w:numFmt w:val="bullet"/>
      <w:lvlText w:val="•"/>
      <w:lvlJc w:val="left"/>
      <w:pPr>
        <w:ind w:left="8080" w:hanging="188"/>
      </w:pPr>
    </w:lvl>
    <w:lvl w:ilvl="8">
      <w:numFmt w:val="bullet"/>
      <w:lvlText w:val="•"/>
      <w:lvlJc w:val="left"/>
      <w:pPr>
        <w:ind w:left="9356" w:hanging="188"/>
      </w:pPr>
    </w:lvl>
  </w:abstractNum>
  <w:abstractNum w:abstractNumId="7">
    <w:nsid w:val="668717F9"/>
    <w:multiLevelType w:val="multilevel"/>
    <w:tmpl w:val="DC2E4AF2"/>
    <w:lvl w:ilvl="0">
      <w:start w:val="10"/>
      <w:numFmt w:val="decimal"/>
      <w:lvlText w:val="%1"/>
      <w:lvlJc w:val="left"/>
      <w:pPr>
        <w:ind w:left="2161" w:hanging="462"/>
      </w:pPr>
      <w:rPr>
        <w:b/>
      </w:rPr>
    </w:lvl>
    <w:lvl w:ilvl="1">
      <w:start w:val="1"/>
      <w:numFmt w:val="decimal"/>
      <w:lvlText w:val="%1.%2"/>
      <w:lvlJc w:val="left"/>
      <w:pPr>
        <w:ind w:left="2060" w:hanging="46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2160" w:hanging="462"/>
      </w:pPr>
    </w:lvl>
    <w:lvl w:ilvl="3">
      <w:numFmt w:val="bullet"/>
      <w:lvlText w:val="•"/>
      <w:lvlJc w:val="left"/>
      <w:pPr>
        <w:ind w:left="3378" w:hanging="462"/>
      </w:pPr>
    </w:lvl>
    <w:lvl w:ilvl="4">
      <w:numFmt w:val="bullet"/>
      <w:lvlText w:val="•"/>
      <w:lvlJc w:val="left"/>
      <w:pPr>
        <w:ind w:left="4597" w:hanging="462"/>
      </w:pPr>
    </w:lvl>
    <w:lvl w:ilvl="5">
      <w:numFmt w:val="bullet"/>
      <w:lvlText w:val="•"/>
      <w:lvlJc w:val="left"/>
      <w:pPr>
        <w:ind w:left="5815" w:hanging="462"/>
      </w:pPr>
    </w:lvl>
    <w:lvl w:ilvl="6">
      <w:numFmt w:val="bullet"/>
      <w:lvlText w:val="•"/>
      <w:lvlJc w:val="left"/>
      <w:pPr>
        <w:ind w:left="7034" w:hanging="462"/>
      </w:pPr>
    </w:lvl>
    <w:lvl w:ilvl="7">
      <w:numFmt w:val="bullet"/>
      <w:lvlText w:val="•"/>
      <w:lvlJc w:val="left"/>
      <w:pPr>
        <w:ind w:left="8253" w:hanging="462"/>
      </w:pPr>
    </w:lvl>
    <w:lvl w:ilvl="8">
      <w:numFmt w:val="bullet"/>
      <w:lvlText w:val="•"/>
      <w:lvlJc w:val="left"/>
      <w:pPr>
        <w:ind w:left="9471" w:hanging="462"/>
      </w:pPr>
    </w:lvl>
  </w:abstractNum>
  <w:abstractNum w:abstractNumId="8">
    <w:nsid w:val="6B4752BE"/>
    <w:multiLevelType w:val="multilevel"/>
    <w:tmpl w:val="07BAE292"/>
    <w:lvl w:ilvl="0">
      <w:start w:val="1"/>
      <w:numFmt w:val="lowerLetter"/>
      <w:lvlText w:val="%1)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936" w:hanging="246"/>
      </w:pPr>
    </w:lvl>
    <w:lvl w:ilvl="2">
      <w:numFmt w:val="bullet"/>
      <w:lvlText w:val="•"/>
      <w:lvlJc w:val="left"/>
      <w:pPr>
        <w:ind w:left="3933" w:hanging="246"/>
      </w:pPr>
    </w:lvl>
    <w:lvl w:ilvl="3">
      <w:numFmt w:val="bullet"/>
      <w:lvlText w:val="•"/>
      <w:lvlJc w:val="left"/>
      <w:pPr>
        <w:ind w:left="4930" w:hanging="246"/>
      </w:pPr>
    </w:lvl>
    <w:lvl w:ilvl="4">
      <w:numFmt w:val="bullet"/>
      <w:lvlText w:val="•"/>
      <w:lvlJc w:val="left"/>
      <w:pPr>
        <w:ind w:left="5927" w:hanging="246"/>
      </w:pPr>
    </w:lvl>
    <w:lvl w:ilvl="5">
      <w:numFmt w:val="bullet"/>
      <w:lvlText w:val="•"/>
      <w:lvlJc w:val="left"/>
      <w:pPr>
        <w:ind w:left="6924" w:hanging="246"/>
      </w:pPr>
    </w:lvl>
    <w:lvl w:ilvl="6">
      <w:numFmt w:val="bullet"/>
      <w:lvlText w:val="•"/>
      <w:lvlJc w:val="left"/>
      <w:pPr>
        <w:ind w:left="7921" w:hanging="246"/>
      </w:pPr>
    </w:lvl>
    <w:lvl w:ilvl="7">
      <w:numFmt w:val="bullet"/>
      <w:lvlText w:val="•"/>
      <w:lvlJc w:val="left"/>
      <w:pPr>
        <w:ind w:left="8918" w:hanging="246"/>
      </w:pPr>
    </w:lvl>
    <w:lvl w:ilvl="8">
      <w:numFmt w:val="bullet"/>
      <w:lvlText w:val="•"/>
      <w:lvlJc w:val="left"/>
      <w:pPr>
        <w:ind w:left="9915" w:hanging="246"/>
      </w:pPr>
    </w:lvl>
  </w:abstractNum>
  <w:abstractNum w:abstractNumId="9">
    <w:nsid w:val="70AB0D18"/>
    <w:multiLevelType w:val="multilevel"/>
    <w:tmpl w:val="ECC841FA"/>
    <w:lvl w:ilvl="0">
      <w:start w:val="1"/>
      <w:numFmt w:val="lowerLetter"/>
      <w:lvlText w:val="%1)"/>
      <w:lvlJc w:val="left"/>
      <w:pPr>
        <w:ind w:left="2059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779" w:hanging="360"/>
      </w:pPr>
    </w:lvl>
    <w:lvl w:ilvl="2">
      <w:start w:val="1"/>
      <w:numFmt w:val="lowerRoman"/>
      <w:lvlText w:val="%3."/>
      <w:lvlJc w:val="right"/>
      <w:pPr>
        <w:ind w:left="3499" w:hanging="180"/>
      </w:pPr>
    </w:lvl>
    <w:lvl w:ilvl="3">
      <w:start w:val="1"/>
      <w:numFmt w:val="decimal"/>
      <w:lvlText w:val="%4."/>
      <w:lvlJc w:val="left"/>
      <w:pPr>
        <w:ind w:left="4219" w:hanging="360"/>
      </w:pPr>
    </w:lvl>
    <w:lvl w:ilvl="4">
      <w:start w:val="1"/>
      <w:numFmt w:val="lowerLetter"/>
      <w:lvlText w:val="%5."/>
      <w:lvlJc w:val="left"/>
      <w:pPr>
        <w:ind w:left="4939" w:hanging="360"/>
      </w:pPr>
    </w:lvl>
    <w:lvl w:ilvl="5">
      <w:start w:val="1"/>
      <w:numFmt w:val="lowerRoman"/>
      <w:lvlText w:val="%6."/>
      <w:lvlJc w:val="right"/>
      <w:pPr>
        <w:ind w:left="5659" w:hanging="180"/>
      </w:pPr>
    </w:lvl>
    <w:lvl w:ilvl="6">
      <w:start w:val="1"/>
      <w:numFmt w:val="decimal"/>
      <w:lvlText w:val="%7."/>
      <w:lvlJc w:val="left"/>
      <w:pPr>
        <w:ind w:left="6379" w:hanging="360"/>
      </w:pPr>
    </w:lvl>
    <w:lvl w:ilvl="7">
      <w:start w:val="1"/>
      <w:numFmt w:val="lowerLetter"/>
      <w:lvlText w:val="%8."/>
      <w:lvlJc w:val="left"/>
      <w:pPr>
        <w:ind w:left="7099" w:hanging="360"/>
      </w:pPr>
    </w:lvl>
    <w:lvl w:ilvl="8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CB9"/>
    <w:rsid w:val="003D7905"/>
    <w:rsid w:val="00452CB9"/>
    <w:rsid w:val="00B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spacing w:before="90"/>
      <w:ind w:left="128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79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99D"/>
    <w:rPr>
      <w:rFonts w:ascii="Tahoma" w:eastAsia="Times New Roman" w:hAnsi="Tahoma" w:cs="Tahoma"/>
      <w:sz w:val="16"/>
      <w:szCs w:val="16"/>
      <w:lang w:val="pt-PT"/>
    </w:rPr>
  </w:style>
  <w:style w:type="character" w:customStyle="1" w:styleId="fontstyle01">
    <w:name w:val="fontstyle01"/>
    <w:basedOn w:val="Fontepargpadro"/>
    <w:rsid w:val="00F1426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77EE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423D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140F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0F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spacing w:before="90"/>
      <w:ind w:left="128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79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99D"/>
    <w:rPr>
      <w:rFonts w:ascii="Tahoma" w:eastAsia="Times New Roman" w:hAnsi="Tahoma" w:cs="Tahoma"/>
      <w:sz w:val="16"/>
      <w:szCs w:val="16"/>
      <w:lang w:val="pt-PT"/>
    </w:rPr>
  </w:style>
  <w:style w:type="character" w:customStyle="1" w:styleId="fontstyle01">
    <w:name w:val="fontstyle01"/>
    <w:basedOn w:val="Fontepargpadro"/>
    <w:rsid w:val="00F1426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77EE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423D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140F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0F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r/vMEo3pefgMvxIj6844dhcsQ==">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Vitor Benedet Stupp</cp:lastModifiedBy>
  <cp:revision>2</cp:revision>
  <dcterms:created xsi:type="dcterms:W3CDTF">2024-01-31T12:33:00Z</dcterms:created>
  <dcterms:modified xsi:type="dcterms:W3CDTF">2024-08-20T19:58:00Z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2022-05-16T00:00:00Z</vt:lpwstr>
  </property>
</Properties>
</file>