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SELEÇÃO PÚBLICA Nº 010/2025 – FEPESE</w:t>
      </w:r>
    </w:p>
    <w:p w:rsidR="003A7A15" w:rsidRDefault="003A7A15">
      <w:pPr>
        <w:jc w:val="center"/>
        <w:rPr>
          <w:b/>
          <w:sz w:val="24"/>
          <w:szCs w:val="24"/>
        </w:rPr>
      </w:pPr>
    </w:p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ATENDIMENTO AOS REQUISITOS DE HABILITAÇÃO JURÍDICA</w:t>
      </w:r>
    </w:p>
    <w:p w:rsidR="003A7A15" w:rsidRDefault="003A7A15">
      <w:pPr>
        <w:jc w:val="both"/>
        <w:rPr>
          <w:b/>
          <w:sz w:val="24"/>
          <w:szCs w:val="24"/>
        </w:rPr>
      </w:pPr>
    </w:p>
    <w:p w:rsidR="003A7A15" w:rsidRDefault="00B07ABB">
      <w:pPr>
        <w:jc w:val="both"/>
        <w:rPr>
          <w:sz w:val="24"/>
          <w:szCs w:val="24"/>
        </w:rPr>
      </w:pPr>
      <w:r>
        <w:rPr>
          <w:sz w:val="24"/>
          <w:szCs w:val="24"/>
        </w:rPr>
        <w:t>A Empresa.........................................................................................................., inscrita no CNPJ sob o nº....................................., sediada à................................................, bairro........................................., CEP........................................ por intermédio do(a) Sr(a)..................................................................., portador da Carteira de Identidade n°...................................., DECLARA, declara sob as penas da Lei, que não está inscrita em cadastros nacionais de empresas punidas pela Administração Pública, na forma do art. 18, inciso V, do Decreto 8.241/2014.</w:t>
      </w:r>
    </w:p>
    <w:p w:rsidR="003A7A15" w:rsidRDefault="003A7A15">
      <w:pPr>
        <w:jc w:val="right"/>
        <w:rPr>
          <w:sz w:val="24"/>
          <w:szCs w:val="24"/>
        </w:rPr>
      </w:pPr>
    </w:p>
    <w:p w:rsidR="003A7A15" w:rsidRDefault="00B07AB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(Local), 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</w:t>
      </w:r>
    </w:p>
    <w:p w:rsidR="003A7A15" w:rsidRDefault="003A7A15">
      <w:pPr>
        <w:jc w:val="right"/>
        <w:rPr>
          <w:sz w:val="24"/>
          <w:szCs w:val="24"/>
        </w:rPr>
      </w:pPr>
    </w:p>
    <w:p w:rsidR="003A7A15" w:rsidRDefault="003A7A15">
      <w:pPr>
        <w:jc w:val="right"/>
        <w:rPr>
          <w:sz w:val="24"/>
          <w:szCs w:val="24"/>
        </w:rPr>
      </w:pPr>
    </w:p>
    <w:p w:rsidR="003A7A15" w:rsidRDefault="003A7A15">
      <w:pPr>
        <w:jc w:val="right"/>
        <w:rPr>
          <w:sz w:val="24"/>
          <w:szCs w:val="24"/>
        </w:rPr>
      </w:pPr>
    </w:p>
    <w:p w:rsidR="003A7A15" w:rsidRDefault="00B07AB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:rsidR="003A7A15" w:rsidRDefault="00B07ABB">
      <w:pPr>
        <w:jc w:val="center"/>
        <w:rPr>
          <w:sz w:val="24"/>
          <w:szCs w:val="24"/>
        </w:rPr>
      </w:pPr>
      <w:r>
        <w:rPr>
          <w:sz w:val="24"/>
          <w:szCs w:val="24"/>
        </w:rPr>
        <w:t>(Assinatura e carimbo do representante legal da empresa)</w:t>
      </w:r>
    </w:p>
    <w:p w:rsidR="003A7A15" w:rsidRDefault="003A7A15" w:rsidP="00435D36">
      <w:pPr>
        <w:rPr>
          <w:sz w:val="24"/>
          <w:szCs w:val="24"/>
        </w:rPr>
      </w:pPr>
      <w:bookmarkStart w:id="0" w:name="_GoBack"/>
      <w:bookmarkEnd w:id="0"/>
    </w:p>
    <w:sectPr w:rsidR="003A7A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ABB" w:rsidRDefault="00B07ABB">
      <w:pPr>
        <w:spacing w:after="0" w:line="240" w:lineRule="auto"/>
      </w:pPr>
      <w:r>
        <w:separator/>
      </w:r>
    </w:p>
  </w:endnote>
  <w:endnote w:type="continuationSeparator" w:id="0">
    <w:p w:rsidR="00B07ABB" w:rsidRDefault="00B0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D08DDC7-6A06-48BB-8ECC-EFD6B0CE10A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3E1C50C-BD9F-4DBD-A8FC-693BD16DFEA4}"/>
    <w:embedBold r:id="rId3" w:fontKey="{A3771145-3110-41C1-8470-80E7F7B8B61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4B1FBC9-B38D-4B7F-9B4C-81F47077E53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2CADDC2-E2B5-4E0D-B162-5EF8FB4754AD}"/>
    <w:embedItalic r:id="rId6" w:fontKey="{49B11A24-1515-4B32-BF18-0A299E4A75C7}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179DEAC-20A7-4158-B36B-B7B191C6F4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ABB" w:rsidRDefault="00B07ABB">
      <w:pPr>
        <w:spacing w:after="0" w:line="240" w:lineRule="auto"/>
      </w:pPr>
      <w:r>
        <w:separator/>
      </w:r>
    </w:p>
  </w:footnote>
  <w:footnote w:type="continuationSeparator" w:id="0">
    <w:p w:rsidR="00B07ABB" w:rsidRDefault="00B07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A15" w:rsidRDefault="00B07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481455" cy="9696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72D12"/>
    <w:multiLevelType w:val="multilevel"/>
    <w:tmpl w:val="80583D44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" w15:restartNumberingAfterBreak="0">
    <w:nsid w:val="1F402443"/>
    <w:multiLevelType w:val="multilevel"/>
    <w:tmpl w:val="9F7E23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B8A"/>
    <w:multiLevelType w:val="multilevel"/>
    <w:tmpl w:val="C1E02144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E42571"/>
    <w:multiLevelType w:val="multilevel"/>
    <w:tmpl w:val="544C4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387"/>
    <w:multiLevelType w:val="multilevel"/>
    <w:tmpl w:val="E3AE2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F40A5"/>
    <w:multiLevelType w:val="multilevel"/>
    <w:tmpl w:val="831AF04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0FCB"/>
    <w:multiLevelType w:val="multilevel"/>
    <w:tmpl w:val="13D6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8C"/>
    <w:multiLevelType w:val="multilevel"/>
    <w:tmpl w:val="9188B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C80AF0"/>
    <w:multiLevelType w:val="multilevel"/>
    <w:tmpl w:val="952AD0D4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47" w:hanging="40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9" w15:restartNumberingAfterBreak="0">
    <w:nsid w:val="66CE411F"/>
    <w:multiLevelType w:val="multilevel"/>
    <w:tmpl w:val="1A629E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C61EC"/>
    <w:multiLevelType w:val="multilevel"/>
    <w:tmpl w:val="B96A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201187"/>
    <w:multiLevelType w:val="multilevel"/>
    <w:tmpl w:val="3E4E805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00A2"/>
    <w:multiLevelType w:val="multilevel"/>
    <w:tmpl w:val="F81A88BE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15"/>
    <w:rsid w:val="003A7A15"/>
    <w:rsid w:val="00435D36"/>
    <w:rsid w:val="005541E3"/>
    <w:rsid w:val="006E6272"/>
    <w:rsid w:val="00B07ABB"/>
    <w:rsid w:val="00E2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CC9F"/>
  <w15:docId w15:val="{87FF11DB-85EF-469B-9685-37BDDA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05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350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0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50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0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05E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6E6272"/>
    <w:rPr>
      <w:rFonts w:ascii="CIDFont+F2" w:hAnsi="CIDFont+F2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ppTPMnqOelTMzAAQvhOqD636Q==">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Laura Pianetti de Brum</cp:lastModifiedBy>
  <cp:revision>2</cp:revision>
  <dcterms:created xsi:type="dcterms:W3CDTF">2025-11-03T14:34:00Z</dcterms:created>
  <dcterms:modified xsi:type="dcterms:W3CDTF">2025-11-03T14:34:00Z</dcterms:modified>
</cp:coreProperties>
</file>